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375373" w:rsidRDefault="00FE156C" w:rsidP="00FE156C">
      <w:pPr>
        <w:rPr>
          <w:rFonts w:ascii="Arial" w:eastAsia="Yu Mincho Demibold" w:hAnsi="Arial" w:cs="Arial"/>
        </w:rPr>
      </w:pPr>
      <w:r>
        <w:rPr>
          <w:rFonts w:ascii="Arial" w:eastAsia="Yu Mincho Demibold" w:hAnsi="Arial" w:cs="Arial"/>
          <w:noProof/>
        </w:rPr>
        <w:drawing>
          <wp:anchor distT="0" distB="0" distL="114300" distR="114300" simplePos="0" relativeHeight="251754496" behindDoc="0" locked="0" layoutInCell="1" allowOverlap="1" wp14:anchorId="194EC490" wp14:editId="7DD78A05">
            <wp:simplePos x="0" y="0"/>
            <wp:positionH relativeFrom="column">
              <wp:posOffset>2968625</wp:posOffset>
            </wp:positionH>
            <wp:positionV relativeFrom="paragraph">
              <wp:posOffset>276860</wp:posOffset>
            </wp:positionV>
            <wp:extent cx="2259330" cy="1296035"/>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9330" cy="12960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Yu Mincho Demibold" w:hAnsi="Arial" w:cs="Arial"/>
          <w:noProof/>
        </w:rPr>
        <w:drawing>
          <wp:anchor distT="0" distB="0" distL="114300" distR="114300" simplePos="0" relativeHeight="251753472" behindDoc="0" locked="0" layoutInCell="1" allowOverlap="1" wp14:anchorId="1F094A0F" wp14:editId="426AE137">
            <wp:simplePos x="0" y="0"/>
            <wp:positionH relativeFrom="column">
              <wp:posOffset>613410</wp:posOffset>
            </wp:positionH>
            <wp:positionV relativeFrom="paragraph">
              <wp:posOffset>-300355</wp:posOffset>
            </wp:positionV>
            <wp:extent cx="2372995" cy="2169795"/>
            <wp:effectExtent l="0" t="0" r="8255"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s Logo Large - Transparency.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2995" cy="2169795"/>
                    </a:xfrm>
                    <a:prstGeom prst="rect">
                      <a:avLst/>
                    </a:prstGeom>
                  </pic:spPr>
                </pic:pic>
              </a:graphicData>
            </a:graphic>
            <wp14:sizeRelH relativeFrom="page">
              <wp14:pctWidth>0</wp14:pctWidth>
            </wp14:sizeRelH>
            <wp14:sizeRelV relativeFrom="page">
              <wp14:pctHeight>0</wp14:pctHeight>
            </wp14:sizeRelV>
          </wp:anchor>
        </w:drawing>
      </w:r>
    </w:p>
    <w:p w:rsidR="00FE156C" w:rsidRDefault="00FE156C" w:rsidP="00FE156C">
      <w:pPr>
        <w:rPr>
          <w:rFonts w:ascii="Arial" w:eastAsia="Yu Mincho Demibold" w:hAnsi="Arial" w:cs="Arial"/>
        </w:rPr>
      </w:pPr>
    </w:p>
    <w:p w:rsidR="00FE156C" w:rsidRDefault="00FE156C" w:rsidP="00FE156C">
      <w:pPr>
        <w:rPr>
          <w:rFonts w:ascii="Arial" w:eastAsia="Yu Mincho Demibold" w:hAnsi="Arial" w:cs="Arial"/>
        </w:rPr>
      </w:pPr>
    </w:p>
    <w:p w:rsidR="00FE156C" w:rsidRDefault="00FE156C" w:rsidP="00FE156C">
      <w:pPr>
        <w:rPr>
          <w:rFonts w:ascii="Arial" w:eastAsia="Yu Mincho Demibold" w:hAnsi="Arial" w:cs="Arial"/>
        </w:rPr>
      </w:pPr>
    </w:p>
    <w:p w:rsidR="00FE156C" w:rsidRDefault="00FE156C" w:rsidP="00FE156C">
      <w:pPr>
        <w:rPr>
          <w:rFonts w:ascii="Arial" w:eastAsia="Yu Mincho Demibold" w:hAnsi="Arial" w:cs="Arial"/>
        </w:rPr>
      </w:pPr>
    </w:p>
    <w:p w:rsidR="00FE156C" w:rsidRDefault="00FE156C" w:rsidP="00FE156C">
      <w:pPr>
        <w:rPr>
          <w:rFonts w:ascii="Arial" w:eastAsia="Yu Mincho Demibold" w:hAnsi="Arial" w:cs="Arial"/>
        </w:rPr>
      </w:pPr>
    </w:p>
    <w:p w:rsidR="0014380C" w:rsidRDefault="0014380C" w:rsidP="00EA6642">
      <w:pPr>
        <w:tabs>
          <w:tab w:val="left" w:pos="6030"/>
        </w:tabs>
        <w:rPr>
          <w:rFonts w:ascii="Arial" w:eastAsia="Yu Mincho Demibold" w:hAnsi="Arial" w:cs="Arial"/>
          <w:sz w:val="28"/>
        </w:rPr>
      </w:pPr>
    </w:p>
    <w:p w:rsidR="00D213C1" w:rsidRDefault="00D213C1" w:rsidP="00C52BE9">
      <w:pPr>
        <w:rPr>
          <w:rFonts w:ascii="Arial" w:eastAsia="Times New Roman" w:hAnsi="Arial" w:cs="Arial"/>
          <w:b/>
          <w:bCs/>
          <w:iCs/>
          <w:noProof/>
          <w:color w:val="002060"/>
          <w:kern w:val="24"/>
          <w:sz w:val="48"/>
          <w:szCs w:val="56"/>
        </w:rPr>
      </w:pPr>
    </w:p>
    <w:p w:rsidR="00CB40A7" w:rsidRPr="00851316" w:rsidRDefault="00C52BE9" w:rsidP="00851316">
      <w:pPr>
        <w:jc w:val="center"/>
        <w:rPr>
          <w:rFonts w:ascii="Arial" w:eastAsia="Times New Roman" w:hAnsi="Arial" w:cs="Arial"/>
          <w:b/>
          <w:bCs/>
          <w:iCs/>
          <w:color w:val="FFFFFF" w:themeColor="background1"/>
          <w:kern w:val="24"/>
          <w:sz w:val="48"/>
          <w:szCs w:val="56"/>
        </w:rPr>
      </w:pPr>
      <w:r w:rsidRPr="00C52BE9">
        <w:rPr>
          <w:rFonts w:ascii="Arial" w:eastAsia="Times New Roman" w:hAnsi="Arial" w:cs="Arial"/>
          <w:b/>
          <w:bCs/>
          <w:iCs/>
          <w:noProof/>
          <w:color w:val="FFFFFF" w:themeColor="background1"/>
          <w:kern w:val="24"/>
          <w:sz w:val="48"/>
          <w:szCs w:val="56"/>
          <w:highlight w:val="darkBlue"/>
        </w:rPr>
        <w:t>Application &amp; Assessment Centre</w:t>
      </w:r>
      <w:r>
        <w:rPr>
          <w:rFonts w:ascii="Arial" w:eastAsia="Times New Roman" w:hAnsi="Arial" w:cs="Arial"/>
          <w:b/>
          <w:bCs/>
          <w:iCs/>
          <w:noProof/>
          <w:color w:val="FFFFFF" w:themeColor="background1"/>
          <w:kern w:val="24"/>
          <w:sz w:val="48"/>
          <w:szCs w:val="56"/>
          <w:highlight w:val="darkBlue"/>
        </w:rPr>
        <w:t xml:space="preserve"> Guidance</w:t>
      </w:r>
    </w:p>
    <w:p w:rsidR="00492682" w:rsidRPr="00D213C1" w:rsidRDefault="00DE549C" w:rsidP="00492682">
      <w:pPr>
        <w:jc w:val="center"/>
        <w:rPr>
          <w:rFonts w:ascii="Arial" w:eastAsia="Times New Roman" w:hAnsi="Arial" w:cs="Arial"/>
          <w:b/>
          <w:bCs/>
          <w:iCs/>
          <w:color w:val="002060"/>
          <w:kern w:val="24"/>
          <w:sz w:val="48"/>
          <w:szCs w:val="56"/>
        </w:rPr>
      </w:pPr>
      <w:r w:rsidRPr="00D213C1">
        <w:rPr>
          <w:rFonts w:ascii="Arial" w:eastAsia="Times New Roman" w:hAnsi="Arial" w:cs="Arial"/>
          <w:b/>
          <w:bCs/>
          <w:iCs/>
          <w:color w:val="002060"/>
          <w:kern w:val="24"/>
          <w:sz w:val="48"/>
          <w:szCs w:val="56"/>
        </w:rPr>
        <w:t>Your j</w:t>
      </w:r>
      <w:r w:rsidR="00AB5C85" w:rsidRPr="00D213C1">
        <w:rPr>
          <w:rFonts w:ascii="Arial" w:eastAsia="Times New Roman" w:hAnsi="Arial" w:cs="Arial"/>
          <w:b/>
          <w:bCs/>
          <w:iCs/>
          <w:color w:val="002060"/>
          <w:kern w:val="24"/>
          <w:sz w:val="48"/>
          <w:szCs w:val="56"/>
        </w:rPr>
        <w:t xml:space="preserve">ourney to becoming a </w:t>
      </w:r>
    </w:p>
    <w:p w:rsidR="00375373" w:rsidRPr="00D213C1" w:rsidRDefault="00AB5C85" w:rsidP="00492682">
      <w:pPr>
        <w:jc w:val="center"/>
        <w:rPr>
          <w:rFonts w:ascii="Arial" w:eastAsia="Times New Roman" w:hAnsi="Arial" w:cs="Arial"/>
          <w:b/>
          <w:bCs/>
          <w:iCs/>
          <w:color w:val="002060"/>
          <w:kern w:val="24"/>
          <w:sz w:val="48"/>
          <w:szCs w:val="56"/>
        </w:rPr>
      </w:pPr>
      <w:r w:rsidRPr="00D213C1">
        <w:rPr>
          <w:rFonts w:ascii="Arial" w:eastAsia="Times New Roman" w:hAnsi="Arial" w:cs="Arial"/>
          <w:b/>
          <w:bCs/>
          <w:iCs/>
          <w:color w:val="002060"/>
          <w:kern w:val="24"/>
          <w:sz w:val="48"/>
          <w:szCs w:val="56"/>
        </w:rPr>
        <w:t xml:space="preserve">Bedfordshire Police </w:t>
      </w:r>
      <w:r w:rsidR="00E760B2" w:rsidRPr="00D213C1">
        <w:rPr>
          <w:rFonts w:ascii="Arial" w:eastAsia="Times New Roman" w:hAnsi="Arial" w:cs="Arial"/>
          <w:b/>
          <w:bCs/>
          <w:iCs/>
          <w:color w:val="002060"/>
          <w:kern w:val="24"/>
          <w:sz w:val="48"/>
          <w:szCs w:val="56"/>
        </w:rPr>
        <w:t xml:space="preserve">Special </w:t>
      </w:r>
      <w:r w:rsidRPr="00D213C1">
        <w:rPr>
          <w:rFonts w:ascii="Arial" w:eastAsia="Times New Roman" w:hAnsi="Arial" w:cs="Arial"/>
          <w:b/>
          <w:bCs/>
          <w:iCs/>
          <w:color w:val="002060"/>
          <w:kern w:val="24"/>
          <w:sz w:val="48"/>
          <w:szCs w:val="56"/>
        </w:rPr>
        <w:t>Constable</w:t>
      </w:r>
      <w:r w:rsidR="00C860BF" w:rsidRPr="00D213C1">
        <w:rPr>
          <w:rFonts w:ascii="Arial" w:eastAsia="Times New Roman" w:hAnsi="Arial" w:cs="Arial"/>
          <w:b/>
          <w:bCs/>
          <w:iCs/>
          <w:color w:val="002060"/>
          <w:kern w:val="24"/>
          <w:sz w:val="48"/>
          <w:szCs w:val="56"/>
        </w:rPr>
        <w:t xml:space="preserve"> </w:t>
      </w:r>
      <w:r w:rsidR="00375373" w:rsidRPr="00D213C1">
        <w:rPr>
          <w:rFonts w:ascii="Arial" w:eastAsia="Times New Roman" w:hAnsi="Arial" w:cs="Arial"/>
          <w:b/>
          <w:bCs/>
          <w:iCs/>
          <w:color w:val="002060"/>
          <w:kern w:val="24"/>
          <w:sz w:val="48"/>
          <w:szCs w:val="56"/>
        </w:rPr>
        <w:t xml:space="preserve"> </w:t>
      </w:r>
    </w:p>
    <w:p w:rsidR="00812B83" w:rsidRDefault="00CA3EB4" w:rsidP="00812B83">
      <w:pPr>
        <w:tabs>
          <w:tab w:val="left" w:pos="5741"/>
        </w:tabs>
        <w:rPr>
          <w:rFonts w:ascii="Arial" w:eastAsia="Yu Mincho Demibold" w:hAnsi="Arial" w:cs="Arial"/>
          <w:color w:val="FF0000"/>
        </w:rPr>
      </w:pPr>
      <w:r>
        <w:rPr>
          <w:rFonts w:ascii="Arial" w:eastAsia="Yu Mincho Demibold" w:hAnsi="Arial" w:cs="Arial"/>
          <w:noProof/>
          <w:color w:val="FF0000"/>
        </w:rPr>
        <w:drawing>
          <wp:anchor distT="0" distB="0" distL="114300" distR="114300" simplePos="0" relativeHeight="251659264" behindDoc="0" locked="0" layoutInCell="1" allowOverlap="1" wp14:anchorId="2E2BD6A2" wp14:editId="62D5CCA2">
            <wp:simplePos x="0" y="0"/>
            <wp:positionH relativeFrom="column">
              <wp:posOffset>1562100</wp:posOffset>
            </wp:positionH>
            <wp:positionV relativeFrom="paragraph">
              <wp:posOffset>18415</wp:posOffset>
            </wp:positionV>
            <wp:extent cx="2327275" cy="29013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fordshire_Police_Force_Badge.gif"/>
                    <pic:cNvPicPr/>
                  </pic:nvPicPr>
                  <pic:blipFill>
                    <a:blip r:embed="rId10">
                      <a:extLst>
                        <a:ext uri="{28A0092B-C50C-407E-A947-70E740481C1C}">
                          <a14:useLocalDpi xmlns:a14="http://schemas.microsoft.com/office/drawing/2010/main" val="0"/>
                        </a:ext>
                      </a:extLst>
                    </a:blip>
                    <a:stretch>
                      <a:fillRect/>
                    </a:stretch>
                  </pic:blipFill>
                  <pic:spPr>
                    <a:xfrm>
                      <a:off x="0" y="0"/>
                      <a:ext cx="2327275" cy="2901315"/>
                    </a:xfrm>
                    <a:prstGeom prst="rect">
                      <a:avLst/>
                    </a:prstGeom>
                  </pic:spPr>
                </pic:pic>
              </a:graphicData>
            </a:graphic>
            <wp14:sizeRelH relativeFrom="page">
              <wp14:pctWidth>0</wp14:pctWidth>
            </wp14:sizeRelH>
            <wp14:sizeRelV relativeFrom="page">
              <wp14:pctHeight>0</wp14:pctHeight>
            </wp14:sizeRelV>
          </wp:anchor>
        </w:drawing>
      </w:r>
      <w:r w:rsidR="00812B83">
        <w:rPr>
          <w:rFonts w:ascii="Arial" w:eastAsia="Yu Mincho Demibold" w:hAnsi="Arial" w:cs="Arial"/>
          <w:color w:val="FF0000"/>
        </w:rPr>
        <w:tab/>
      </w:r>
    </w:p>
    <w:p w:rsidR="00492682" w:rsidRPr="00E01C17" w:rsidRDefault="00492682" w:rsidP="00E01C17">
      <w:pPr>
        <w:jc w:val="center"/>
        <w:rPr>
          <w:rFonts w:ascii="Arial" w:eastAsiaTheme="minorHAnsi" w:hAnsi="Arial" w:cs="Arial"/>
          <w:lang w:eastAsia="en-US"/>
        </w:rPr>
      </w:pPr>
    </w:p>
    <w:p w:rsidR="008317E3" w:rsidRDefault="008317E3" w:rsidP="00605769">
      <w:pPr>
        <w:rPr>
          <w:rFonts w:ascii="Arial" w:eastAsia="Yu Mincho Demibold" w:hAnsi="Arial" w:cs="Arial"/>
          <w:color w:val="FF0000"/>
        </w:rPr>
      </w:pPr>
    </w:p>
    <w:p w:rsidR="008317E3" w:rsidRDefault="008317E3" w:rsidP="00605769">
      <w:pPr>
        <w:rPr>
          <w:rFonts w:ascii="Arial" w:eastAsia="Yu Mincho Demibold" w:hAnsi="Arial" w:cs="Arial"/>
          <w:color w:val="FF0000"/>
        </w:rPr>
      </w:pPr>
    </w:p>
    <w:p w:rsidR="00D213C1" w:rsidRDefault="00D213C1" w:rsidP="00605769">
      <w:pPr>
        <w:rPr>
          <w:rFonts w:ascii="Arial" w:eastAsia="Yu Mincho Demibold" w:hAnsi="Arial" w:cs="Arial"/>
          <w:color w:val="FF0000"/>
        </w:rPr>
      </w:pPr>
    </w:p>
    <w:p w:rsidR="00B352FA" w:rsidRDefault="00B352FA" w:rsidP="00605769">
      <w:pPr>
        <w:rPr>
          <w:rFonts w:ascii="Arial" w:eastAsia="Yu Mincho Demibold" w:hAnsi="Arial" w:cs="Arial"/>
          <w:color w:val="FF0000"/>
        </w:rPr>
      </w:pPr>
    </w:p>
    <w:p w:rsidR="00851316" w:rsidRDefault="00851316" w:rsidP="002143CC">
      <w:pPr>
        <w:rPr>
          <w:rFonts w:ascii="Arial" w:eastAsia="Yu Mincho Demibold" w:hAnsi="Arial" w:cs="Arial"/>
          <w:color w:val="FF0000"/>
        </w:rPr>
      </w:pPr>
    </w:p>
    <w:p w:rsidR="00851316" w:rsidRDefault="00851316" w:rsidP="002143CC">
      <w:pPr>
        <w:rPr>
          <w:rFonts w:ascii="Arial" w:eastAsia="Yu Mincho Demibold" w:hAnsi="Arial" w:cs="Arial"/>
          <w:color w:val="FF0000"/>
        </w:rPr>
      </w:pPr>
    </w:p>
    <w:p w:rsidR="00492682" w:rsidRPr="00CB40A7" w:rsidRDefault="00CB40A7" w:rsidP="002143CC">
      <w:pPr>
        <w:rPr>
          <w:rFonts w:ascii="Arial" w:eastAsia="Yu Mincho Demibold" w:hAnsi="Arial" w:cs="Arial"/>
          <w:color w:val="FF0000"/>
        </w:rPr>
      </w:pPr>
      <w:r>
        <w:rPr>
          <w:rFonts w:ascii="Arial" w:eastAsia="Yu Mincho Demibold" w:hAnsi="Arial" w:cs="Arial"/>
          <w:noProof/>
        </w:rPr>
        <w:drawing>
          <wp:anchor distT="0" distB="0" distL="114300" distR="114300" simplePos="0" relativeHeight="251664384" behindDoc="0" locked="0" layoutInCell="1" allowOverlap="1" wp14:anchorId="3DDF4EB1" wp14:editId="3ADAAC53">
            <wp:simplePos x="0" y="0"/>
            <wp:positionH relativeFrom="column">
              <wp:posOffset>-533400</wp:posOffset>
            </wp:positionH>
            <wp:positionV relativeFrom="paragraph">
              <wp:posOffset>539750</wp:posOffset>
            </wp:positionV>
            <wp:extent cx="1266825" cy="1123950"/>
            <wp:effectExtent l="0" t="0" r="9525" b="0"/>
            <wp:wrapSquare wrapText="bothSides"/>
            <wp:docPr id="4" name="Picture 4" descr="H:\CORPORATE COMMUNICATIONS\STRATEGIC COMMUNICATIONS\Image Library\Specials\John Power - Specials Dog Handler\John Power and Charl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ORPORATE COMMUNICATIONS\STRATEGIC COMMUNICATIONS\Image Library\Specials\John Power - Specials Dog Handler\John Power and Charlie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98" b="33386"/>
                    <a:stretch/>
                  </pic:blipFill>
                  <pic:spPr bwMode="auto">
                    <a:xfrm>
                      <a:off x="0" y="0"/>
                      <a:ext cx="126682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Yu Mincho Demibold" w:hAnsi="Arial" w:cs="Arial"/>
          <w:noProof/>
        </w:rPr>
        <w:drawing>
          <wp:anchor distT="0" distB="0" distL="114300" distR="114300" simplePos="0" relativeHeight="251662336" behindDoc="0" locked="0" layoutInCell="1" allowOverlap="1" wp14:anchorId="38D7D7D5" wp14:editId="4B7FDF8B">
            <wp:simplePos x="0" y="0"/>
            <wp:positionH relativeFrom="column">
              <wp:posOffset>704850</wp:posOffset>
            </wp:positionH>
            <wp:positionV relativeFrom="paragraph">
              <wp:posOffset>539750</wp:posOffset>
            </wp:positionV>
            <wp:extent cx="2066925" cy="1102360"/>
            <wp:effectExtent l="0" t="0" r="9525" b="2540"/>
            <wp:wrapSquare wrapText="bothSides"/>
            <wp:docPr id="6" name="Picture 6" descr="C:\Users\6841\AppData\Local\Microsoft\Windows\INetCache\Content.Outlook\IP0D2RZ1\050515_ANPR Specials Operation 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841\AppData\Local\Microsoft\Windows\INetCache\Content.Outlook\IP0D2RZ1\050515_ANPR Specials Operation pic 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85"/>
                    <a:stretch/>
                  </pic:blipFill>
                  <pic:spPr bwMode="auto">
                    <a:xfrm>
                      <a:off x="0" y="0"/>
                      <a:ext cx="2066925" cy="110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3CC">
        <w:rPr>
          <w:rFonts w:ascii="Arial" w:eastAsia="Yu Mincho Demibold" w:hAnsi="Arial" w:cs="Arial"/>
          <w:noProof/>
        </w:rPr>
        <w:drawing>
          <wp:anchor distT="0" distB="0" distL="114300" distR="114300" simplePos="0" relativeHeight="251654144" behindDoc="0" locked="0" layoutInCell="1" allowOverlap="1" wp14:anchorId="7BF05E01" wp14:editId="4F535016">
            <wp:simplePos x="0" y="0"/>
            <wp:positionH relativeFrom="column">
              <wp:posOffset>5078095</wp:posOffset>
            </wp:positionH>
            <wp:positionV relativeFrom="paragraph">
              <wp:posOffset>470535</wp:posOffset>
            </wp:positionV>
            <wp:extent cx="1104900" cy="1247140"/>
            <wp:effectExtent l="5080" t="0" r="5080" b="5080"/>
            <wp:wrapSquare wrapText="bothSides"/>
            <wp:docPr id="5" name="Picture 5" descr="C:\Users\6841\AppData\Local\Microsoft\Windows\INetCache\Content.Outlook\IP0D2RZ1\spec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841\AppData\Local\Microsoft\Windows\INetCache\Content.Outlook\IP0D2RZ1\special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58" t="14434" r="45798" b="10458"/>
                    <a:stretch/>
                  </pic:blipFill>
                  <pic:spPr bwMode="auto">
                    <a:xfrm rot="5400000">
                      <a:off x="0" y="0"/>
                      <a:ext cx="1104900" cy="124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3CC">
        <w:rPr>
          <w:rFonts w:ascii="Arial" w:eastAsia="Yu Mincho Demibold" w:hAnsi="Arial" w:cs="Arial"/>
          <w:noProof/>
        </w:rPr>
        <w:drawing>
          <wp:anchor distT="0" distB="0" distL="114300" distR="114300" simplePos="0" relativeHeight="251652096" behindDoc="0" locked="0" layoutInCell="1" allowOverlap="1" wp14:anchorId="4A34426B" wp14:editId="51E4E853">
            <wp:simplePos x="0" y="0"/>
            <wp:positionH relativeFrom="column">
              <wp:posOffset>2762250</wp:posOffset>
            </wp:positionH>
            <wp:positionV relativeFrom="paragraph">
              <wp:posOffset>538480</wp:posOffset>
            </wp:positionV>
            <wp:extent cx="2249170" cy="1104900"/>
            <wp:effectExtent l="0" t="0" r="0" b="0"/>
            <wp:wrapSquare wrapText="bothSides"/>
            <wp:docPr id="2" name="Picture 2" descr="C:\Users\6841\AppData\Local\Microsoft\Windows\INetCache\Content.Outlook\IP0D2RZ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841\AppData\Local\Microsoft\Windows\INetCache\Content.Outlook\IP0D2RZ1\24.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55"/>
                    <a:stretch/>
                  </pic:blipFill>
                  <pic:spPr bwMode="auto">
                    <a:xfrm>
                      <a:off x="0" y="0"/>
                      <a:ext cx="224917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1206" w:rsidRDefault="004C249F" w:rsidP="002143CC">
      <w:pPr>
        <w:rPr>
          <w:rFonts w:ascii="Arial" w:eastAsiaTheme="minorHAnsi" w:hAnsi="Arial" w:cs="Arial"/>
          <w:b/>
          <w:color w:val="0F243E" w:themeColor="text2" w:themeShade="80"/>
          <w:sz w:val="32"/>
          <w:lang w:eastAsia="en-US"/>
        </w:rPr>
      </w:pPr>
      <w:r w:rsidRPr="004C249F">
        <w:rPr>
          <w:rFonts w:ascii="Arial" w:eastAsiaTheme="minorHAnsi" w:hAnsi="Arial" w:cs="Arial"/>
          <w:b/>
          <w:color w:val="0F243E" w:themeColor="text2" w:themeShade="80"/>
          <w:sz w:val="32"/>
          <w:lang w:eastAsia="en-US"/>
        </w:rPr>
        <w:lastRenderedPageBreak/>
        <w:t>Contents</w:t>
      </w:r>
    </w:p>
    <w:p w:rsidR="00321206" w:rsidRPr="00321206" w:rsidRDefault="00321206" w:rsidP="002143CC">
      <w:pPr>
        <w:rPr>
          <w:rFonts w:ascii="Arial" w:eastAsiaTheme="minorHAnsi" w:hAnsi="Arial" w:cs="Arial"/>
          <w:b/>
          <w:color w:val="0F243E" w:themeColor="text2" w:themeShade="80"/>
          <w:sz w:val="6"/>
          <w:lang w:eastAsia="en-US"/>
        </w:rPr>
      </w:pPr>
    </w:p>
    <w:p w:rsidR="004C249F" w:rsidRPr="004B14C9" w:rsidRDefault="00160472" w:rsidP="00D07D6A">
      <w:pPr>
        <w:spacing w:line="480" w:lineRule="auto"/>
        <w:rPr>
          <w:rFonts w:ascii="Arial" w:eastAsiaTheme="minorHAnsi" w:hAnsi="Arial" w:cs="Arial"/>
          <w:sz w:val="24"/>
          <w:lang w:eastAsia="en-US"/>
        </w:rPr>
      </w:pPr>
      <w:r w:rsidRPr="004B14C9">
        <w:rPr>
          <w:rFonts w:ascii="Arial" w:eastAsiaTheme="minorHAnsi" w:hAnsi="Arial" w:cs="Arial"/>
          <w:sz w:val="24"/>
          <w:lang w:eastAsia="en-US"/>
        </w:rPr>
        <w:t>Letter from the Chief Officer</w:t>
      </w:r>
      <w:r w:rsidR="006C6DFF">
        <w:rPr>
          <w:rFonts w:ascii="Arial" w:eastAsiaTheme="minorHAnsi" w:hAnsi="Arial" w:cs="Arial"/>
          <w:sz w:val="24"/>
          <w:lang w:eastAsia="en-US"/>
        </w:rPr>
        <w:t>………………………………………………</w:t>
      </w:r>
      <w:r w:rsidR="00AA1844">
        <w:rPr>
          <w:rFonts w:ascii="Arial" w:eastAsiaTheme="minorHAnsi" w:hAnsi="Arial" w:cs="Arial"/>
          <w:sz w:val="24"/>
          <w:lang w:eastAsia="en-US"/>
        </w:rPr>
        <w:t>…..</w:t>
      </w:r>
      <w:r w:rsidR="006F6A78">
        <w:rPr>
          <w:rFonts w:ascii="Arial" w:eastAsiaTheme="minorHAnsi" w:hAnsi="Arial" w:cs="Arial"/>
          <w:sz w:val="24"/>
          <w:lang w:eastAsia="en-US"/>
        </w:rPr>
        <w:t>Page 3</w:t>
      </w:r>
    </w:p>
    <w:p w:rsidR="00160472" w:rsidRPr="004B14C9" w:rsidRDefault="00160472" w:rsidP="00D07D6A">
      <w:pPr>
        <w:spacing w:line="480" w:lineRule="auto"/>
        <w:rPr>
          <w:rFonts w:ascii="Arial" w:eastAsiaTheme="minorHAnsi" w:hAnsi="Arial" w:cs="Arial"/>
          <w:sz w:val="24"/>
          <w:lang w:eastAsia="en-US"/>
        </w:rPr>
      </w:pPr>
      <w:r w:rsidRPr="004B14C9">
        <w:rPr>
          <w:rFonts w:ascii="Arial" w:eastAsiaTheme="minorHAnsi" w:hAnsi="Arial" w:cs="Arial"/>
          <w:sz w:val="24"/>
          <w:lang w:eastAsia="en-US"/>
        </w:rPr>
        <w:t>Letter from the Chief C</w:t>
      </w:r>
      <w:r w:rsidR="005E302E" w:rsidRPr="004B14C9">
        <w:rPr>
          <w:rFonts w:ascii="Arial" w:eastAsiaTheme="minorHAnsi" w:hAnsi="Arial" w:cs="Arial"/>
          <w:sz w:val="24"/>
          <w:lang w:eastAsia="en-US"/>
        </w:rPr>
        <w:t xml:space="preserve">onstable </w:t>
      </w:r>
      <w:r w:rsidR="006C6DFF">
        <w:rPr>
          <w:rFonts w:ascii="Arial" w:eastAsiaTheme="minorHAnsi" w:hAnsi="Arial" w:cs="Arial"/>
          <w:sz w:val="24"/>
          <w:lang w:eastAsia="en-US"/>
        </w:rPr>
        <w:t>…………………………………………</w:t>
      </w:r>
      <w:r w:rsidR="006F6A78">
        <w:rPr>
          <w:rFonts w:ascii="Arial" w:eastAsiaTheme="minorHAnsi" w:hAnsi="Arial" w:cs="Arial"/>
          <w:sz w:val="24"/>
          <w:lang w:eastAsia="en-US"/>
        </w:rPr>
        <w:t>…</w:t>
      </w:r>
      <w:r w:rsidR="00AA1844">
        <w:rPr>
          <w:rFonts w:ascii="Arial" w:eastAsiaTheme="minorHAnsi" w:hAnsi="Arial" w:cs="Arial"/>
          <w:sz w:val="24"/>
          <w:lang w:eastAsia="en-US"/>
        </w:rPr>
        <w:t>..</w:t>
      </w:r>
      <w:r w:rsidR="006F6A78">
        <w:rPr>
          <w:rFonts w:ascii="Arial" w:eastAsiaTheme="minorHAnsi" w:hAnsi="Arial" w:cs="Arial"/>
          <w:sz w:val="24"/>
          <w:lang w:eastAsia="en-US"/>
        </w:rPr>
        <w:t>Page 3</w:t>
      </w:r>
    </w:p>
    <w:p w:rsidR="004B14C9" w:rsidRPr="004B14C9" w:rsidRDefault="00851316" w:rsidP="00D07D6A">
      <w:pPr>
        <w:spacing w:line="480" w:lineRule="auto"/>
        <w:rPr>
          <w:rFonts w:ascii="Arial" w:eastAsiaTheme="minorHAnsi" w:hAnsi="Arial" w:cs="Arial"/>
          <w:sz w:val="24"/>
          <w:lang w:eastAsia="en-US"/>
        </w:rPr>
      </w:pPr>
      <w:r>
        <w:rPr>
          <w:rFonts w:ascii="Arial" w:eastAsiaTheme="minorHAnsi" w:hAnsi="Arial" w:cs="Arial"/>
          <w:sz w:val="24"/>
          <w:lang w:eastAsia="en-US"/>
        </w:rPr>
        <w:t>About</w:t>
      </w:r>
      <w:r w:rsidR="004B14C9" w:rsidRPr="004B14C9">
        <w:rPr>
          <w:rFonts w:ascii="Arial" w:eastAsiaTheme="minorHAnsi" w:hAnsi="Arial" w:cs="Arial"/>
          <w:sz w:val="24"/>
          <w:lang w:eastAsia="en-US"/>
        </w:rPr>
        <w:t xml:space="preserve"> Citizens in Policing</w:t>
      </w:r>
      <w:r w:rsidR="006C6DFF">
        <w:rPr>
          <w:rFonts w:ascii="Arial" w:eastAsiaTheme="minorHAnsi" w:hAnsi="Arial" w:cs="Arial"/>
          <w:sz w:val="24"/>
          <w:lang w:eastAsia="en-US"/>
        </w:rPr>
        <w:t>……………………………………………</w:t>
      </w:r>
      <w:r w:rsidR="006F6A78">
        <w:rPr>
          <w:rFonts w:ascii="Arial" w:eastAsiaTheme="minorHAnsi" w:hAnsi="Arial" w:cs="Arial"/>
          <w:sz w:val="24"/>
          <w:lang w:eastAsia="en-US"/>
        </w:rPr>
        <w:t>.</w:t>
      </w:r>
      <w:r w:rsidR="006C6DFF">
        <w:rPr>
          <w:rFonts w:ascii="Arial" w:eastAsiaTheme="minorHAnsi" w:hAnsi="Arial" w:cs="Arial"/>
          <w:sz w:val="24"/>
          <w:lang w:eastAsia="en-US"/>
        </w:rPr>
        <w:t>…</w:t>
      </w:r>
      <w:r w:rsidR="006F6A78">
        <w:rPr>
          <w:rFonts w:ascii="Arial" w:eastAsiaTheme="minorHAnsi" w:hAnsi="Arial" w:cs="Arial"/>
          <w:sz w:val="24"/>
          <w:lang w:eastAsia="en-US"/>
        </w:rPr>
        <w:t>…</w:t>
      </w:r>
      <w:r w:rsidR="006C6DFF">
        <w:rPr>
          <w:rFonts w:ascii="Arial" w:eastAsiaTheme="minorHAnsi" w:hAnsi="Arial" w:cs="Arial"/>
          <w:sz w:val="24"/>
          <w:lang w:eastAsia="en-US"/>
        </w:rPr>
        <w:t>…</w:t>
      </w:r>
      <w:r w:rsidR="006F6A78">
        <w:rPr>
          <w:rFonts w:ascii="Arial" w:eastAsiaTheme="minorHAnsi" w:hAnsi="Arial" w:cs="Arial"/>
          <w:sz w:val="24"/>
          <w:lang w:eastAsia="en-US"/>
        </w:rPr>
        <w:t>Page 4</w:t>
      </w:r>
    </w:p>
    <w:p w:rsidR="004B14C9" w:rsidRPr="004B14C9" w:rsidRDefault="004B14C9" w:rsidP="00D07D6A">
      <w:pPr>
        <w:spacing w:line="480" w:lineRule="auto"/>
        <w:rPr>
          <w:rFonts w:ascii="Arial" w:eastAsiaTheme="minorHAnsi" w:hAnsi="Arial" w:cs="Arial"/>
          <w:sz w:val="24"/>
          <w:lang w:eastAsia="en-US"/>
        </w:rPr>
      </w:pPr>
      <w:r w:rsidRPr="004B14C9">
        <w:rPr>
          <w:rFonts w:ascii="Arial" w:eastAsiaTheme="minorHAnsi" w:hAnsi="Arial" w:cs="Arial"/>
          <w:sz w:val="24"/>
          <w:lang w:eastAsia="en-US"/>
        </w:rPr>
        <w:t>Key Contacts</w:t>
      </w:r>
      <w:r w:rsidR="00AA1844">
        <w:rPr>
          <w:rFonts w:ascii="Arial" w:eastAsiaTheme="minorHAnsi" w:hAnsi="Arial" w:cs="Arial"/>
          <w:sz w:val="24"/>
          <w:lang w:eastAsia="en-US"/>
        </w:rPr>
        <w:t>…………………………………………………………………..</w:t>
      </w:r>
      <w:r w:rsidR="006F6A78">
        <w:rPr>
          <w:rFonts w:ascii="Arial" w:eastAsiaTheme="minorHAnsi" w:hAnsi="Arial" w:cs="Arial"/>
          <w:sz w:val="24"/>
          <w:lang w:eastAsia="en-US"/>
        </w:rPr>
        <w:t>Page 5</w:t>
      </w:r>
    </w:p>
    <w:p w:rsidR="004B14C9" w:rsidRPr="004B14C9" w:rsidRDefault="004B14C9" w:rsidP="00D07D6A">
      <w:pPr>
        <w:spacing w:line="480" w:lineRule="auto"/>
        <w:rPr>
          <w:rFonts w:ascii="Arial" w:eastAsiaTheme="minorHAnsi" w:hAnsi="Arial" w:cs="Arial"/>
          <w:sz w:val="24"/>
          <w:lang w:eastAsia="en-US"/>
        </w:rPr>
      </w:pPr>
      <w:r w:rsidRPr="004B14C9">
        <w:rPr>
          <w:rFonts w:ascii="Arial" w:eastAsiaTheme="minorHAnsi" w:hAnsi="Arial" w:cs="Arial"/>
          <w:sz w:val="24"/>
          <w:lang w:eastAsia="en-US"/>
        </w:rPr>
        <w:t>Eligibility</w:t>
      </w:r>
      <w:r w:rsidR="006C6DFF">
        <w:rPr>
          <w:rFonts w:ascii="Arial" w:eastAsiaTheme="minorHAnsi" w:hAnsi="Arial" w:cs="Arial"/>
          <w:sz w:val="24"/>
          <w:lang w:eastAsia="en-US"/>
        </w:rPr>
        <w:t>…………………………………….………………………………</w:t>
      </w:r>
      <w:r w:rsidR="00AA1844">
        <w:rPr>
          <w:rFonts w:ascii="Arial" w:eastAsiaTheme="minorHAnsi" w:hAnsi="Arial" w:cs="Arial"/>
          <w:sz w:val="24"/>
          <w:lang w:eastAsia="en-US"/>
        </w:rPr>
        <w:t>….</w:t>
      </w:r>
      <w:r w:rsidR="006F6A78">
        <w:rPr>
          <w:rFonts w:ascii="Arial" w:eastAsiaTheme="minorHAnsi" w:hAnsi="Arial" w:cs="Arial"/>
          <w:sz w:val="24"/>
          <w:lang w:eastAsia="en-US"/>
        </w:rPr>
        <w:t>Page 5</w:t>
      </w:r>
    </w:p>
    <w:p w:rsidR="004B14C9" w:rsidRPr="004B14C9" w:rsidRDefault="004B14C9" w:rsidP="00D07D6A">
      <w:pPr>
        <w:spacing w:line="480" w:lineRule="auto"/>
        <w:rPr>
          <w:rFonts w:ascii="Arial" w:eastAsiaTheme="minorHAnsi" w:hAnsi="Arial" w:cs="Arial"/>
          <w:sz w:val="24"/>
          <w:lang w:eastAsia="en-US"/>
        </w:rPr>
      </w:pPr>
      <w:r w:rsidRPr="004B14C9">
        <w:rPr>
          <w:rFonts w:ascii="Arial" w:eastAsiaTheme="minorHAnsi" w:hAnsi="Arial" w:cs="Arial"/>
          <w:sz w:val="24"/>
          <w:lang w:eastAsia="en-US"/>
        </w:rPr>
        <w:t>Application and Recruitment Process</w:t>
      </w:r>
      <w:r w:rsidR="006C6DFF">
        <w:rPr>
          <w:rFonts w:ascii="Arial" w:eastAsiaTheme="minorHAnsi" w:hAnsi="Arial" w:cs="Arial"/>
          <w:sz w:val="24"/>
          <w:lang w:eastAsia="en-US"/>
        </w:rPr>
        <w:t>……………………………………</w:t>
      </w:r>
      <w:r w:rsidR="00AA1844">
        <w:rPr>
          <w:rFonts w:ascii="Arial" w:eastAsiaTheme="minorHAnsi" w:hAnsi="Arial" w:cs="Arial"/>
          <w:sz w:val="24"/>
          <w:lang w:eastAsia="en-US"/>
        </w:rPr>
        <w:t>…</w:t>
      </w:r>
      <w:r w:rsidR="006F6A78">
        <w:rPr>
          <w:rFonts w:ascii="Arial" w:eastAsiaTheme="minorHAnsi" w:hAnsi="Arial" w:cs="Arial"/>
          <w:sz w:val="24"/>
          <w:lang w:eastAsia="en-US"/>
        </w:rPr>
        <w:t>Page</w:t>
      </w:r>
      <w:r w:rsidR="00AA1844">
        <w:rPr>
          <w:rFonts w:ascii="Arial" w:eastAsiaTheme="minorHAnsi" w:hAnsi="Arial" w:cs="Arial"/>
          <w:sz w:val="24"/>
          <w:lang w:eastAsia="en-US"/>
        </w:rPr>
        <w:t>s</w:t>
      </w:r>
      <w:r w:rsidR="004F7E28">
        <w:rPr>
          <w:rFonts w:ascii="Arial" w:eastAsiaTheme="minorHAnsi" w:hAnsi="Arial" w:cs="Arial"/>
          <w:sz w:val="24"/>
          <w:lang w:eastAsia="en-US"/>
        </w:rPr>
        <w:t xml:space="preserve"> </w:t>
      </w:r>
      <w:r w:rsidR="006F6A78">
        <w:rPr>
          <w:rFonts w:ascii="Arial" w:eastAsiaTheme="minorHAnsi" w:hAnsi="Arial" w:cs="Arial"/>
          <w:sz w:val="24"/>
          <w:lang w:eastAsia="en-US"/>
        </w:rPr>
        <w:t>6</w:t>
      </w:r>
      <w:r w:rsidR="00993CD5">
        <w:rPr>
          <w:rFonts w:ascii="Arial" w:eastAsiaTheme="minorHAnsi" w:hAnsi="Arial" w:cs="Arial"/>
          <w:sz w:val="24"/>
          <w:lang w:eastAsia="en-US"/>
        </w:rPr>
        <w:t>-</w:t>
      </w:r>
      <w:r w:rsidR="006F6A78">
        <w:rPr>
          <w:rFonts w:ascii="Arial" w:eastAsiaTheme="minorHAnsi" w:hAnsi="Arial" w:cs="Arial"/>
          <w:sz w:val="24"/>
          <w:lang w:eastAsia="en-US"/>
        </w:rPr>
        <w:t>7</w:t>
      </w:r>
    </w:p>
    <w:p w:rsidR="004B14C9" w:rsidRPr="004B14C9" w:rsidRDefault="004B14C9" w:rsidP="00D07D6A">
      <w:pPr>
        <w:spacing w:line="480" w:lineRule="auto"/>
        <w:rPr>
          <w:rFonts w:ascii="Arial" w:eastAsiaTheme="minorHAnsi" w:hAnsi="Arial" w:cs="Arial"/>
          <w:sz w:val="24"/>
          <w:lang w:eastAsia="en-US"/>
        </w:rPr>
      </w:pPr>
      <w:r w:rsidRPr="004B14C9">
        <w:rPr>
          <w:rFonts w:ascii="Arial" w:eastAsiaTheme="minorHAnsi" w:hAnsi="Arial" w:cs="Arial"/>
          <w:sz w:val="24"/>
          <w:lang w:eastAsia="en-US"/>
        </w:rPr>
        <w:t>A Guide to the Application Form</w:t>
      </w:r>
      <w:r w:rsidR="00AA1844">
        <w:rPr>
          <w:rFonts w:ascii="Arial" w:eastAsiaTheme="minorHAnsi" w:hAnsi="Arial" w:cs="Arial"/>
          <w:sz w:val="24"/>
          <w:lang w:eastAsia="en-US"/>
        </w:rPr>
        <w:t>……………………………………………</w:t>
      </w:r>
      <w:r w:rsidR="006F6A78">
        <w:rPr>
          <w:rFonts w:ascii="Arial" w:eastAsiaTheme="minorHAnsi" w:hAnsi="Arial" w:cs="Arial"/>
          <w:sz w:val="24"/>
          <w:lang w:eastAsia="en-US"/>
        </w:rPr>
        <w:t>Page 8</w:t>
      </w:r>
    </w:p>
    <w:p w:rsidR="004B14C9" w:rsidRPr="004B14C9" w:rsidRDefault="004B14C9" w:rsidP="00D07D6A">
      <w:pPr>
        <w:spacing w:line="480" w:lineRule="auto"/>
        <w:rPr>
          <w:rFonts w:ascii="Arial" w:eastAsiaTheme="minorHAnsi" w:hAnsi="Arial" w:cs="Arial"/>
          <w:sz w:val="24"/>
          <w:lang w:eastAsia="en-US"/>
        </w:rPr>
      </w:pPr>
      <w:r w:rsidRPr="004B14C9">
        <w:rPr>
          <w:rFonts w:ascii="Arial" w:eastAsiaTheme="minorHAnsi" w:hAnsi="Arial" w:cs="Arial"/>
          <w:sz w:val="24"/>
          <w:lang w:eastAsia="en-US"/>
        </w:rPr>
        <w:t xml:space="preserve">Toolkit, Advice and Tips </w:t>
      </w:r>
      <w:r w:rsidR="00AA1844">
        <w:rPr>
          <w:rFonts w:ascii="Arial" w:eastAsiaTheme="minorHAnsi" w:hAnsi="Arial" w:cs="Arial"/>
          <w:sz w:val="24"/>
          <w:lang w:eastAsia="en-US"/>
        </w:rPr>
        <w:t>…………………………………………………….Pages 9-10</w:t>
      </w:r>
    </w:p>
    <w:p w:rsidR="004B14C9" w:rsidRPr="004B14C9" w:rsidRDefault="004B14C9" w:rsidP="00D07D6A">
      <w:pPr>
        <w:spacing w:line="480" w:lineRule="auto"/>
        <w:rPr>
          <w:rFonts w:ascii="Arial" w:eastAsiaTheme="minorHAnsi" w:hAnsi="Arial" w:cs="Arial"/>
          <w:sz w:val="24"/>
          <w:lang w:eastAsia="en-US"/>
        </w:rPr>
      </w:pPr>
      <w:r w:rsidRPr="004B14C9">
        <w:rPr>
          <w:rFonts w:ascii="Arial" w:eastAsiaTheme="minorHAnsi" w:hAnsi="Arial" w:cs="Arial"/>
          <w:sz w:val="24"/>
          <w:lang w:eastAsia="en-US"/>
        </w:rPr>
        <w:t>Special Constable Competencies</w:t>
      </w:r>
      <w:r w:rsidR="00AA1844">
        <w:rPr>
          <w:rFonts w:ascii="Arial" w:eastAsiaTheme="minorHAnsi" w:hAnsi="Arial" w:cs="Arial"/>
          <w:sz w:val="24"/>
          <w:lang w:eastAsia="en-US"/>
        </w:rPr>
        <w:t>……………………………………….….</w:t>
      </w:r>
      <w:r w:rsidR="00786278">
        <w:rPr>
          <w:rFonts w:ascii="Arial" w:eastAsiaTheme="minorHAnsi" w:hAnsi="Arial" w:cs="Arial"/>
          <w:sz w:val="24"/>
          <w:lang w:eastAsia="en-US"/>
        </w:rPr>
        <w:t>Page</w:t>
      </w:r>
      <w:r w:rsidR="00AA1844">
        <w:rPr>
          <w:rFonts w:ascii="Arial" w:eastAsiaTheme="minorHAnsi" w:hAnsi="Arial" w:cs="Arial"/>
          <w:sz w:val="24"/>
          <w:lang w:eastAsia="en-US"/>
        </w:rPr>
        <w:t>s</w:t>
      </w:r>
      <w:r w:rsidR="00786278">
        <w:rPr>
          <w:rFonts w:ascii="Arial" w:eastAsiaTheme="minorHAnsi" w:hAnsi="Arial" w:cs="Arial"/>
          <w:sz w:val="24"/>
          <w:lang w:eastAsia="en-US"/>
        </w:rPr>
        <w:t xml:space="preserve"> 10</w:t>
      </w:r>
      <w:r w:rsidR="00AA1844">
        <w:rPr>
          <w:rFonts w:ascii="Arial" w:eastAsiaTheme="minorHAnsi" w:hAnsi="Arial" w:cs="Arial"/>
          <w:sz w:val="24"/>
          <w:lang w:eastAsia="en-US"/>
        </w:rPr>
        <w:t>-12</w:t>
      </w:r>
    </w:p>
    <w:p w:rsidR="004B14C9" w:rsidRPr="004B14C9" w:rsidRDefault="004B14C9" w:rsidP="00D07D6A">
      <w:pPr>
        <w:spacing w:line="480" w:lineRule="auto"/>
        <w:rPr>
          <w:rFonts w:ascii="Arial" w:eastAsiaTheme="minorHAnsi" w:hAnsi="Arial" w:cs="Arial"/>
          <w:sz w:val="24"/>
          <w:lang w:eastAsia="en-US"/>
        </w:rPr>
      </w:pPr>
      <w:r w:rsidRPr="004B14C9">
        <w:rPr>
          <w:rFonts w:ascii="Arial" w:eastAsiaTheme="minorHAnsi" w:hAnsi="Arial" w:cs="Arial"/>
          <w:sz w:val="24"/>
          <w:lang w:eastAsia="en-US"/>
        </w:rPr>
        <w:t>What else does the application cover?</w:t>
      </w:r>
      <w:r w:rsidR="006C6DFF">
        <w:rPr>
          <w:rFonts w:ascii="Arial" w:eastAsiaTheme="minorHAnsi" w:hAnsi="Arial" w:cs="Arial"/>
          <w:sz w:val="24"/>
          <w:lang w:eastAsia="en-US"/>
        </w:rPr>
        <w:t xml:space="preserve"> ......................................</w:t>
      </w:r>
      <w:r w:rsidR="00786278">
        <w:rPr>
          <w:rFonts w:ascii="Arial" w:eastAsiaTheme="minorHAnsi" w:hAnsi="Arial" w:cs="Arial"/>
          <w:sz w:val="24"/>
          <w:lang w:eastAsia="en-US"/>
        </w:rPr>
        <w:t>.........</w:t>
      </w:r>
      <w:r w:rsidR="00AA1844">
        <w:rPr>
          <w:rFonts w:ascii="Arial" w:eastAsiaTheme="minorHAnsi" w:hAnsi="Arial" w:cs="Arial"/>
          <w:sz w:val="24"/>
          <w:lang w:eastAsia="en-US"/>
        </w:rPr>
        <w:t>....Page 13</w:t>
      </w:r>
    </w:p>
    <w:p w:rsidR="004B14C9" w:rsidRPr="004B14C9" w:rsidRDefault="004B14C9" w:rsidP="00D07D6A">
      <w:pPr>
        <w:spacing w:line="480" w:lineRule="auto"/>
        <w:rPr>
          <w:rFonts w:ascii="Arial" w:eastAsiaTheme="minorHAnsi" w:hAnsi="Arial" w:cs="Arial"/>
          <w:sz w:val="24"/>
          <w:lang w:eastAsia="en-US"/>
        </w:rPr>
      </w:pPr>
      <w:r w:rsidRPr="004B14C9">
        <w:rPr>
          <w:rFonts w:ascii="Arial" w:eastAsiaTheme="minorHAnsi" w:hAnsi="Arial" w:cs="Arial"/>
          <w:sz w:val="24"/>
          <w:lang w:eastAsia="en-US"/>
        </w:rPr>
        <w:t>Frequently asked questions</w:t>
      </w:r>
      <w:r w:rsidR="00AA1844">
        <w:rPr>
          <w:rFonts w:ascii="Arial" w:eastAsiaTheme="minorHAnsi" w:hAnsi="Arial" w:cs="Arial"/>
          <w:sz w:val="24"/>
          <w:lang w:eastAsia="en-US"/>
        </w:rPr>
        <w:t xml:space="preserve"> &amp; Key Information……………………………Pages 14</w:t>
      </w:r>
      <w:r w:rsidR="004F7E28">
        <w:rPr>
          <w:rFonts w:ascii="Arial" w:eastAsiaTheme="minorHAnsi" w:hAnsi="Arial" w:cs="Arial"/>
          <w:sz w:val="24"/>
          <w:lang w:eastAsia="en-US"/>
        </w:rPr>
        <w:t>-</w:t>
      </w:r>
      <w:r w:rsidR="00AA1844">
        <w:rPr>
          <w:rFonts w:ascii="Arial" w:eastAsiaTheme="minorHAnsi" w:hAnsi="Arial" w:cs="Arial"/>
          <w:sz w:val="24"/>
          <w:lang w:eastAsia="en-US"/>
        </w:rPr>
        <w:t>15</w:t>
      </w:r>
    </w:p>
    <w:p w:rsidR="004B14C9" w:rsidRPr="004B14C9" w:rsidRDefault="004B14C9" w:rsidP="00D07D6A">
      <w:pPr>
        <w:spacing w:line="480" w:lineRule="auto"/>
        <w:rPr>
          <w:rFonts w:ascii="Arial" w:eastAsiaTheme="minorHAnsi" w:hAnsi="Arial" w:cs="Arial"/>
          <w:sz w:val="24"/>
          <w:lang w:eastAsia="en-US"/>
        </w:rPr>
      </w:pPr>
      <w:r w:rsidRPr="004B14C9">
        <w:rPr>
          <w:rFonts w:ascii="Arial" w:eastAsiaTheme="minorHAnsi" w:hAnsi="Arial" w:cs="Arial"/>
          <w:sz w:val="24"/>
          <w:lang w:eastAsia="en-US"/>
        </w:rPr>
        <w:t>Meet our special constables</w:t>
      </w:r>
      <w:r w:rsidR="00AA1844">
        <w:rPr>
          <w:rFonts w:ascii="Arial" w:eastAsiaTheme="minorHAnsi" w:hAnsi="Arial" w:cs="Arial"/>
          <w:sz w:val="24"/>
          <w:lang w:eastAsia="en-US"/>
        </w:rPr>
        <w:t>…………………………………………………Pages 16-17</w:t>
      </w:r>
    </w:p>
    <w:p w:rsidR="004B14C9" w:rsidRPr="004B14C9" w:rsidRDefault="004B14C9" w:rsidP="00D07D6A">
      <w:pPr>
        <w:spacing w:line="480" w:lineRule="auto"/>
        <w:rPr>
          <w:rFonts w:ascii="Arial" w:eastAsiaTheme="minorHAnsi" w:hAnsi="Arial" w:cs="Arial"/>
          <w:sz w:val="24"/>
          <w:lang w:eastAsia="en-US"/>
        </w:rPr>
      </w:pPr>
      <w:r w:rsidRPr="004B14C9">
        <w:rPr>
          <w:rFonts w:ascii="Arial" w:eastAsiaTheme="minorHAnsi" w:hAnsi="Arial" w:cs="Arial"/>
          <w:sz w:val="24"/>
          <w:lang w:eastAsia="en-US"/>
        </w:rPr>
        <w:t>Notes page</w:t>
      </w:r>
      <w:r w:rsidR="00AA1844">
        <w:rPr>
          <w:rFonts w:ascii="Arial" w:eastAsiaTheme="minorHAnsi" w:hAnsi="Arial" w:cs="Arial"/>
          <w:sz w:val="24"/>
          <w:lang w:eastAsia="en-US"/>
        </w:rPr>
        <w:t>…………………………………………………………………….Page 18</w:t>
      </w:r>
    </w:p>
    <w:p w:rsidR="00CD012A" w:rsidRDefault="00321206" w:rsidP="0079796D">
      <w:pPr>
        <w:jc w:val="center"/>
        <w:rPr>
          <w:rFonts w:ascii="Arial" w:eastAsiaTheme="minorHAnsi" w:hAnsi="Arial" w:cs="Arial"/>
          <w:b/>
          <w:color w:val="002060"/>
          <w:sz w:val="24"/>
          <w:lang w:eastAsia="en-US"/>
        </w:rPr>
      </w:pPr>
      <w:r w:rsidRPr="00321206">
        <w:rPr>
          <w:rFonts w:ascii="Arial" w:eastAsiaTheme="minorHAnsi" w:hAnsi="Arial" w:cs="Arial"/>
          <w:b/>
          <w:color w:val="002060"/>
          <w:sz w:val="24"/>
          <w:lang w:eastAsia="en-US"/>
        </w:rPr>
        <w:t>This is your booklet, so please use it however you would like to, whether that’s to make notes at the notes page provided at the back to record key contacts, gather ideas for your application form or the assessment centre or just to find out more about Bedf</w:t>
      </w:r>
      <w:r w:rsidR="0079796D">
        <w:rPr>
          <w:rFonts w:ascii="Arial" w:eastAsiaTheme="minorHAnsi" w:hAnsi="Arial" w:cs="Arial"/>
          <w:b/>
          <w:color w:val="002060"/>
          <w:sz w:val="24"/>
          <w:lang w:eastAsia="en-US"/>
        </w:rPr>
        <w:t>ordshire’s Special Constabulary</w:t>
      </w:r>
    </w:p>
    <w:p w:rsidR="0079796D" w:rsidRDefault="0079796D" w:rsidP="0079796D">
      <w:pPr>
        <w:jc w:val="center"/>
        <w:rPr>
          <w:rFonts w:ascii="Arial" w:eastAsiaTheme="minorHAnsi" w:hAnsi="Arial" w:cs="Arial"/>
          <w:b/>
          <w:color w:val="002060"/>
          <w:sz w:val="24"/>
          <w:lang w:eastAsia="en-US"/>
        </w:rPr>
      </w:pPr>
    </w:p>
    <w:p w:rsidR="0079796D" w:rsidRDefault="0079796D" w:rsidP="0079796D">
      <w:pPr>
        <w:jc w:val="center"/>
        <w:rPr>
          <w:rFonts w:ascii="Arial" w:eastAsiaTheme="minorHAnsi" w:hAnsi="Arial" w:cs="Arial"/>
          <w:b/>
          <w:color w:val="002060"/>
          <w:sz w:val="24"/>
          <w:lang w:eastAsia="en-US"/>
        </w:rPr>
      </w:pPr>
    </w:p>
    <w:p w:rsidR="0079796D" w:rsidRPr="0079796D" w:rsidRDefault="0079796D" w:rsidP="0079796D">
      <w:pPr>
        <w:jc w:val="center"/>
        <w:rPr>
          <w:rFonts w:ascii="Arial" w:eastAsiaTheme="minorHAnsi" w:hAnsi="Arial" w:cs="Arial"/>
          <w:b/>
          <w:color w:val="002060"/>
          <w:sz w:val="24"/>
          <w:lang w:eastAsia="en-US"/>
        </w:rPr>
      </w:pPr>
    </w:p>
    <w:p w:rsidR="002143CC" w:rsidRPr="002143CC" w:rsidRDefault="002143CC" w:rsidP="002143CC">
      <w:pPr>
        <w:rPr>
          <w:rFonts w:ascii="Arial" w:eastAsiaTheme="minorHAnsi" w:hAnsi="Arial" w:cs="Arial"/>
          <w:b/>
          <w:color w:val="002060"/>
          <w:sz w:val="32"/>
          <w:lang w:eastAsia="en-US"/>
        </w:rPr>
      </w:pPr>
      <w:r w:rsidRPr="002143CC">
        <w:rPr>
          <w:rFonts w:ascii="Arial" w:eastAsiaTheme="minorHAnsi" w:hAnsi="Arial" w:cs="Arial"/>
          <w:b/>
          <w:color w:val="002060"/>
          <w:sz w:val="32"/>
          <w:lang w:eastAsia="en-US"/>
        </w:rPr>
        <w:lastRenderedPageBreak/>
        <w:t>Letter from the Chief Officer</w:t>
      </w:r>
    </w:p>
    <w:p w:rsidR="00EA6642" w:rsidRDefault="00CD012A" w:rsidP="00CD012A">
      <w:pPr>
        <w:rPr>
          <w:rFonts w:ascii="Arial" w:eastAsiaTheme="minorHAnsi" w:hAnsi="Arial" w:cs="Arial"/>
          <w:lang w:eastAsia="en-US"/>
        </w:rPr>
      </w:pPr>
      <w:r>
        <w:rPr>
          <w:rFonts w:ascii="Clear Sans" w:hAnsi="Clear Sans" w:cs="Helvetica"/>
          <w:noProof/>
          <w:color w:val="666666"/>
          <w:sz w:val="21"/>
          <w:szCs w:val="21"/>
        </w:rPr>
        <w:drawing>
          <wp:anchor distT="0" distB="0" distL="114300" distR="114300" simplePos="0" relativeHeight="251750400" behindDoc="1" locked="0" layoutInCell="1" allowOverlap="1" wp14:anchorId="24507024" wp14:editId="3CEAE421">
            <wp:simplePos x="0" y="0"/>
            <wp:positionH relativeFrom="column">
              <wp:posOffset>-396240</wp:posOffset>
            </wp:positionH>
            <wp:positionV relativeFrom="paragraph">
              <wp:posOffset>54610</wp:posOffset>
            </wp:positionV>
            <wp:extent cx="1364615" cy="2042160"/>
            <wp:effectExtent l="95250" t="95250" r="102235" b="91440"/>
            <wp:wrapTight wrapText="bothSides">
              <wp:wrapPolygon edited="0">
                <wp:start x="1508" y="-1007"/>
                <wp:lineTo x="-1508" y="-1007"/>
                <wp:lineTo x="-1508" y="22366"/>
                <wp:lineTo x="20203" y="22366"/>
                <wp:lineTo x="20504" y="22366"/>
                <wp:lineTo x="22314" y="21560"/>
                <wp:lineTo x="22917" y="18537"/>
                <wp:lineTo x="22917" y="-1007"/>
                <wp:lineTo x="1508" y="-1007"/>
              </wp:wrapPolygon>
            </wp:wrapTight>
            <wp:docPr id="1" name="previewInitImage" descr="https://fotoweb.bch.police.uk/fotoweb/cache/5041/PR%20Images/Beds/Non_Op/2011/04/stimanxImage9405158.t4d9f022f.m600.x2b455d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nitImage" descr="https://fotoweb.bch.police.uk/fotoweb/cache/5041/PR%20Images/Beds/Non_Op/2011/04/stimanxImage9405158.t4d9f022f.m600.x2b455d3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4615" cy="2042160"/>
                    </a:xfrm>
                    <a:prstGeom prst="round2DiagRect">
                      <a:avLst>
                        <a:gd name="adj1" fmla="val 16667"/>
                        <a:gd name="adj2" fmla="val 0"/>
                      </a:avLst>
                    </a:prstGeom>
                    <a:ln w="88900" cap="sq">
                      <a:solidFill>
                        <a:srgbClr val="FFFFFF"/>
                      </a:solidFill>
                      <a:miter lim="800000"/>
                    </a:ln>
                    <a:effectLst/>
                  </pic:spPr>
                </pic:pic>
              </a:graphicData>
            </a:graphic>
            <wp14:sizeRelH relativeFrom="page">
              <wp14:pctWidth>0</wp14:pctWidth>
            </wp14:sizeRelH>
            <wp14:sizeRelV relativeFrom="page">
              <wp14:pctHeight>0</wp14:pctHeight>
            </wp14:sizeRelV>
          </wp:anchor>
        </w:drawing>
      </w:r>
      <w:r w:rsidR="00EA6642">
        <w:rPr>
          <w:rFonts w:ascii="Arial" w:eastAsiaTheme="minorHAnsi" w:hAnsi="Arial" w:cs="Arial"/>
          <w:lang w:eastAsia="en-US"/>
        </w:rPr>
        <w:t>Thank you for your interest in volunteering with Bedfordshire Police’s Special Constabulary.</w:t>
      </w:r>
    </w:p>
    <w:p w:rsidR="002143CC" w:rsidRDefault="002143CC" w:rsidP="00CD012A">
      <w:pPr>
        <w:rPr>
          <w:rFonts w:ascii="Arial" w:eastAsiaTheme="minorHAnsi" w:hAnsi="Arial" w:cs="Arial"/>
          <w:lang w:eastAsia="en-US"/>
        </w:rPr>
      </w:pPr>
      <w:r w:rsidRPr="002143CC">
        <w:rPr>
          <w:rFonts w:ascii="Arial" w:eastAsiaTheme="minorHAnsi" w:hAnsi="Arial" w:cs="Arial"/>
          <w:lang w:eastAsia="en-US"/>
        </w:rPr>
        <w:t xml:space="preserve">Bedfordshire Police is proud to serve our communities and put their needs at the heart of our work. The Special Constabulary supports frontline policing in the county, and deals with an ever increasing, diverse range of activities.  </w:t>
      </w:r>
    </w:p>
    <w:p w:rsidR="00DF3381" w:rsidRDefault="00DF3381" w:rsidP="00CD012A">
      <w:pPr>
        <w:rPr>
          <w:rFonts w:ascii="Arial" w:eastAsiaTheme="minorHAnsi" w:hAnsi="Arial" w:cs="Arial"/>
          <w:lang w:eastAsia="en-US"/>
        </w:rPr>
      </w:pPr>
      <w:r>
        <w:rPr>
          <w:rFonts w:ascii="Arial" w:eastAsiaTheme="minorHAnsi" w:hAnsi="Arial" w:cs="Arial"/>
          <w:lang w:eastAsia="en-US"/>
        </w:rPr>
        <w:t>Most recently our Specials have joined the Operation Meteor team, and are helping to disrupt nuisance biker activity in the county.</w:t>
      </w:r>
    </w:p>
    <w:p w:rsidR="00EA6642" w:rsidRPr="00EA6642" w:rsidRDefault="002143CC" w:rsidP="00CD012A">
      <w:pPr>
        <w:rPr>
          <w:rFonts w:ascii="Arial" w:eastAsia="Times New Roman" w:hAnsi="Arial" w:cs="Arial"/>
          <w:color w:val="000000"/>
          <w:lang w:val="en"/>
        </w:rPr>
      </w:pPr>
      <w:r w:rsidRPr="009124AD">
        <w:rPr>
          <w:rFonts w:ascii="Arial" w:eastAsia="Times New Roman" w:hAnsi="Arial" w:cs="Arial"/>
          <w:color w:val="000000"/>
          <w:lang w:val="en"/>
        </w:rPr>
        <w:t xml:space="preserve">As a Special you will develop personally and professionally, </w:t>
      </w:r>
      <w:r>
        <w:rPr>
          <w:rFonts w:ascii="Arial" w:eastAsia="Times New Roman" w:hAnsi="Arial" w:cs="Arial"/>
          <w:color w:val="000000"/>
          <w:lang w:val="en"/>
        </w:rPr>
        <w:t xml:space="preserve">combining your skills and experiences with the training that we offer. You’ll </w:t>
      </w:r>
      <w:r w:rsidRPr="009124AD">
        <w:rPr>
          <w:rFonts w:ascii="Arial" w:eastAsia="Times New Roman" w:hAnsi="Arial" w:cs="Arial"/>
          <w:color w:val="000000"/>
          <w:lang w:val="en"/>
        </w:rPr>
        <w:t xml:space="preserve">learn skills which may help you in your current line of work or to gain employment. </w:t>
      </w:r>
    </w:p>
    <w:p w:rsidR="00DF3381" w:rsidRPr="002143CC" w:rsidRDefault="00DF3381" w:rsidP="00CD012A">
      <w:pPr>
        <w:rPr>
          <w:rFonts w:ascii="Arial" w:eastAsiaTheme="minorHAnsi" w:hAnsi="Arial" w:cs="Arial"/>
          <w:lang w:eastAsia="en-US"/>
        </w:rPr>
      </w:pPr>
      <w:r>
        <w:rPr>
          <w:rFonts w:ascii="Arial" w:eastAsiaTheme="minorHAnsi" w:hAnsi="Arial" w:cs="Arial"/>
          <w:lang w:eastAsia="en-US"/>
        </w:rPr>
        <w:t xml:space="preserve">I volunteer with the Special Constabulary </w:t>
      </w:r>
      <w:r w:rsidR="00EA6642">
        <w:rPr>
          <w:rFonts w:ascii="Arial" w:eastAsiaTheme="minorHAnsi" w:hAnsi="Arial" w:cs="Arial"/>
          <w:lang w:eastAsia="en-US"/>
        </w:rPr>
        <w:t>alongside my day job, and it is one of the most rewarding things I have done. I am privileged to work alongside some incredibly dedicated people</w:t>
      </w:r>
      <w:r w:rsidR="00E760B2">
        <w:rPr>
          <w:rFonts w:ascii="Arial" w:eastAsiaTheme="minorHAnsi" w:hAnsi="Arial" w:cs="Arial"/>
          <w:lang w:eastAsia="en-US"/>
        </w:rPr>
        <w:t xml:space="preserve"> already</w:t>
      </w:r>
      <w:r w:rsidR="00EA6642">
        <w:rPr>
          <w:rFonts w:ascii="Arial" w:eastAsiaTheme="minorHAnsi" w:hAnsi="Arial" w:cs="Arial"/>
          <w:lang w:eastAsia="en-US"/>
        </w:rPr>
        <w:t xml:space="preserve">, </w:t>
      </w:r>
      <w:r w:rsidR="00E760B2">
        <w:rPr>
          <w:rFonts w:ascii="Arial" w:eastAsiaTheme="minorHAnsi" w:hAnsi="Arial" w:cs="Arial"/>
          <w:lang w:eastAsia="en-US"/>
        </w:rPr>
        <w:t xml:space="preserve">and </w:t>
      </w:r>
      <w:r w:rsidR="002143CC">
        <w:rPr>
          <w:rFonts w:ascii="Arial" w:eastAsiaTheme="minorHAnsi" w:hAnsi="Arial" w:cs="Arial"/>
          <w:lang w:eastAsia="en-US"/>
        </w:rPr>
        <w:t xml:space="preserve">I am looking forward to </w:t>
      </w:r>
      <w:r w:rsidR="00E760B2">
        <w:rPr>
          <w:rFonts w:ascii="Arial" w:eastAsiaTheme="minorHAnsi" w:hAnsi="Arial" w:cs="Arial"/>
          <w:lang w:eastAsia="en-US"/>
        </w:rPr>
        <w:t>welcoming you to the team</w:t>
      </w:r>
      <w:r w:rsidR="002143CC">
        <w:rPr>
          <w:rFonts w:ascii="Arial" w:eastAsiaTheme="minorHAnsi" w:hAnsi="Arial" w:cs="Arial"/>
          <w:lang w:eastAsia="en-US"/>
        </w:rPr>
        <w:t>.</w:t>
      </w:r>
    </w:p>
    <w:p w:rsidR="002A68AA" w:rsidRDefault="002A68AA" w:rsidP="00CD012A">
      <w:pPr>
        <w:spacing w:after="0"/>
        <w:rPr>
          <w:rFonts w:ascii="Arial" w:eastAsiaTheme="minorHAnsi" w:hAnsi="Arial" w:cs="Arial"/>
          <w:noProof/>
        </w:rPr>
      </w:pPr>
      <w:r>
        <w:rPr>
          <w:rFonts w:ascii="Arial" w:eastAsiaTheme="minorHAnsi" w:hAnsi="Arial" w:cs="Arial"/>
          <w:noProof/>
        </w:rPr>
        <w:drawing>
          <wp:inline distT="0" distB="0" distL="0" distR="0" wp14:anchorId="168A2497" wp14:editId="4CAA7B83">
            <wp:extent cx="1184969" cy="426720"/>
            <wp:effectExtent l="0" t="0" r="0" b="0"/>
            <wp:docPr id="7" name="Picture 7" descr="C:\Users\90409396\AppData\Local\Microsoft\Windows\INetCache\Content.Outlook\HTITFH40\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409396\AppData\Local\Microsoft\Windows\INetCache\Content.Outlook\HTITFH40\imag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4969" cy="426720"/>
                    </a:xfrm>
                    <a:prstGeom prst="rect">
                      <a:avLst/>
                    </a:prstGeom>
                    <a:noFill/>
                    <a:ln>
                      <a:noFill/>
                    </a:ln>
                  </pic:spPr>
                </pic:pic>
              </a:graphicData>
            </a:graphic>
          </wp:inline>
        </w:drawing>
      </w:r>
    </w:p>
    <w:p w:rsidR="002143CC" w:rsidRPr="002143CC" w:rsidRDefault="00DF3381" w:rsidP="00CD012A">
      <w:pPr>
        <w:spacing w:after="0"/>
        <w:rPr>
          <w:rFonts w:ascii="Arial" w:eastAsiaTheme="minorHAnsi" w:hAnsi="Arial" w:cs="Arial"/>
          <w:noProof/>
        </w:rPr>
      </w:pPr>
      <w:r>
        <w:rPr>
          <w:rFonts w:ascii="Arial" w:eastAsiaTheme="minorHAnsi" w:hAnsi="Arial" w:cs="Arial"/>
          <w:noProof/>
        </w:rPr>
        <w:t>Clint Sharp</w:t>
      </w:r>
    </w:p>
    <w:p w:rsidR="008B1256" w:rsidRPr="00CD012A" w:rsidRDefault="002143CC" w:rsidP="00CD012A">
      <w:pPr>
        <w:spacing w:after="0"/>
        <w:rPr>
          <w:rFonts w:ascii="Arial" w:eastAsiaTheme="minorHAnsi" w:hAnsi="Arial" w:cs="Arial"/>
          <w:noProof/>
        </w:rPr>
      </w:pPr>
      <w:r w:rsidRPr="002143CC">
        <w:rPr>
          <w:rFonts w:ascii="Arial" w:eastAsiaTheme="minorHAnsi" w:hAnsi="Arial" w:cs="Arial"/>
          <w:noProof/>
        </w:rPr>
        <w:t>Special Constabulary Chief Officer</w:t>
      </w:r>
    </w:p>
    <w:p w:rsidR="00B01D7A" w:rsidRDefault="00B01D7A" w:rsidP="00CD012A">
      <w:pPr>
        <w:autoSpaceDE w:val="0"/>
        <w:autoSpaceDN w:val="0"/>
        <w:adjustRightInd w:val="0"/>
        <w:spacing w:after="0" w:line="240" w:lineRule="auto"/>
        <w:rPr>
          <w:rFonts w:ascii="Arial" w:eastAsia="Yu Mincho Demibold" w:hAnsi="Arial" w:cs="Arial"/>
          <w:b/>
          <w:color w:val="FF0000"/>
        </w:rPr>
      </w:pPr>
    </w:p>
    <w:p w:rsidR="00B01D7A" w:rsidRPr="00B01D7A" w:rsidRDefault="00B01D7A" w:rsidP="00CD012A">
      <w:pPr>
        <w:autoSpaceDE w:val="0"/>
        <w:autoSpaceDN w:val="0"/>
        <w:adjustRightInd w:val="0"/>
        <w:spacing w:after="0" w:line="240" w:lineRule="auto"/>
        <w:rPr>
          <w:rFonts w:ascii="Arial" w:eastAsia="Yu Mincho Demibold" w:hAnsi="Arial" w:cs="Arial"/>
          <w:b/>
          <w:color w:val="FF0000"/>
        </w:rPr>
      </w:pPr>
    </w:p>
    <w:p w:rsidR="002143CC" w:rsidRPr="002143CC" w:rsidRDefault="00CD012A" w:rsidP="00CD012A">
      <w:pPr>
        <w:rPr>
          <w:rFonts w:ascii="Arial" w:eastAsiaTheme="minorHAnsi" w:hAnsi="Arial" w:cs="Arial"/>
          <w:b/>
          <w:color w:val="002060"/>
          <w:sz w:val="32"/>
          <w:lang w:eastAsia="en-US"/>
        </w:rPr>
      </w:pPr>
      <w:r w:rsidRPr="009124AD">
        <w:rPr>
          <w:rFonts w:ascii="Arial" w:eastAsia="Times New Roman" w:hAnsi="Arial" w:cs="Arial"/>
          <w:noProof/>
          <w:color w:val="000000"/>
        </w:rPr>
        <w:drawing>
          <wp:anchor distT="0" distB="0" distL="114300" distR="114300" simplePos="0" relativeHeight="251747328" behindDoc="1" locked="0" layoutInCell="1" allowOverlap="1" wp14:anchorId="43513572" wp14:editId="1D7C1CA0">
            <wp:simplePos x="0" y="0"/>
            <wp:positionH relativeFrom="column">
              <wp:posOffset>-478155</wp:posOffset>
            </wp:positionH>
            <wp:positionV relativeFrom="paragraph">
              <wp:posOffset>365760</wp:posOffset>
            </wp:positionV>
            <wp:extent cx="1377950" cy="1837690"/>
            <wp:effectExtent l="95250" t="95250" r="88900" b="86360"/>
            <wp:wrapTight wrapText="bothSides">
              <wp:wrapPolygon edited="0">
                <wp:start x="1493" y="-1120"/>
                <wp:lineTo x="-1493" y="-1120"/>
                <wp:lineTo x="-1493" y="22391"/>
                <wp:lineTo x="20007" y="22391"/>
                <wp:lineTo x="20306" y="22391"/>
                <wp:lineTo x="22695" y="20600"/>
                <wp:lineTo x="22695" y="-1120"/>
                <wp:lineTo x="1493" y="-1120"/>
              </wp:wrapPolygon>
            </wp:wrapTight>
            <wp:docPr id="10" name="Picture 10" descr="Jon Bou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n Boutch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7950" cy="1837690"/>
                    </a:xfrm>
                    <a:prstGeom prst="round2DiagRect">
                      <a:avLst>
                        <a:gd name="adj1" fmla="val 16667"/>
                        <a:gd name="adj2" fmla="val 0"/>
                      </a:avLst>
                    </a:prstGeom>
                    <a:ln w="88900" cap="sq">
                      <a:solidFill>
                        <a:srgbClr val="FFFFFF"/>
                      </a:solidFill>
                      <a:miter lim="800000"/>
                    </a:ln>
                    <a:effectLst/>
                  </pic:spPr>
                </pic:pic>
              </a:graphicData>
            </a:graphic>
            <wp14:sizeRelH relativeFrom="page">
              <wp14:pctWidth>0</wp14:pctWidth>
            </wp14:sizeRelH>
            <wp14:sizeRelV relativeFrom="page">
              <wp14:pctHeight>0</wp14:pctHeight>
            </wp14:sizeRelV>
          </wp:anchor>
        </w:drawing>
      </w:r>
      <w:r w:rsidR="002143CC" w:rsidRPr="002143CC">
        <w:rPr>
          <w:rFonts w:ascii="Arial" w:eastAsiaTheme="minorHAnsi" w:hAnsi="Arial" w:cs="Arial"/>
          <w:b/>
          <w:color w:val="002060"/>
          <w:sz w:val="32"/>
          <w:lang w:eastAsia="en-US"/>
        </w:rPr>
        <w:t xml:space="preserve">Letter from the Chief </w:t>
      </w:r>
      <w:r w:rsidR="002143CC">
        <w:rPr>
          <w:rFonts w:ascii="Arial" w:eastAsiaTheme="minorHAnsi" w:hAnsi="Arial" w:cs="Arial"/>
          <w:b/>
          <w:color w:val="002060"/>
          <w:sz w:val="32"/>
          <w:lang w:eastAsia="en-US"/>
        </w:rPr>
        <w:t>Constable</w:t>
      </w:r>
    </w:p>
    <w:p w:rsidR="002143CC" w:rsidRPr="002143CC" w:rsidRDefault="002143CC" w:rsidP="00CD012A">
      <w:pPr>
        <w:rPr>
          <w:rFonts w:ascii="Arial" w:eastAsiaTheme="minorHAnsi" w:hAnsi="Arial" w:cs="Arial"/>
          <w:lang w:eastAsia="en-US"/>
        </w:rPr>
      </w:pPr>
      <w:r w:rsidRPr="002143CC">
        <w:rPr>
          <w:rFonts w:ascii="Arial" w:eastAsiaTheme="minorHAnsi" w:hAnsi="Arial" w:cs="Arial"/>
          <w:lang w:eastAsia="en-US"/>
        </w:rPr>
        <w:t>Special Constables play a vital role in helping to keep our communities safe. Through preventing and investigating crime, tackling anti-social behaviour and reducing disorder, Specials provide a much appreciated active presence in all areas.</w:t>
      </w:r>
    </w:p>
    <w:p w:rsidR="002143CC" w:rsidRDefault="002143CC" w:rsidP="00CD012A">
      <w:pPr>
        <w:spacing w:after="0"/>
        <w:rPr>
          <w:rFonts w:ascii="Arial" w:eastAsiaTheme="minorHAnsi" w:hAnsi="Arial" w:cs="Arial"/>
          <w:lang w:eastAsia="en-US"/>
        </w:rPr>
      </w:pPr>
      <w:r w:rsidRPr="002143CC">
        <w:rPr>
          <w:rFonts w:ascii="Arial" w:eastAsiaTheme="minorHAnsi" w:hAnsi="Arial" w:cs="Arial"/>
          <w:lang w:eastAsia="en-US"/>
        </w:rPr>
        <w:t>As a Special Constable you will be working fo</w:t>
      </w:r>
      <w:r w:rsidR="00054314">
        <w:rPr>
          <w:rFonts w:ascii="Arial" w:eastAsiaTheme="minorHAnsi" w:hAnsi="Arial" w:cs="Arial"/>
          <w:lang w:eastAsia="en-US"/>
        </w:rPr>
        <w:t xml:space="preserve">r the benefit of the community. </w:t>
      </w:r>
      <w:r w:rsidRPr="002143CC">
        <w:rPr>
          <w:rFonts w:ascii="Arial" w:eastAsiaTheme="minorHAnsi" w:hAnsi="Arial" w:cs="Arial"/>
          <w:lang w:eastAsia="en-US"/>
        </w:rPr>
        <w:t>That is why we are keen to recruit people from all walks of life and a range of different cultural and ethnic backgrounds because we know you better understand the real issues and concerns facing those who live and work in your neighbourhood.</w:t>
      </w:r>
    </w:p>
    <w:p w:rsidR="00CD012A" w:rsidRDefault="00CD012A" w:rsidP="00CD012A">
      <w:pPr>
        <w:spacing w:after="0"/>
        <w:rPr>
          <w:rFonts w:ascii="Arial" w:eastAsiaTheme="minorHAnsi" w:hAnsi="Arial" w:cs="Arial"/>
          <w:lang w:eastAsia="en-US"/>
        </w:rPr>
      </w:pPr>
    </w:p>
    <w:p w:rsidR="002143CC" w:rsidRDefault="002143CC" w:rsidP="00CD012A">
      <w:pPr>
        <w:spacing w:after="0"/>
        <w:rPr>
          <w:rFonts w:ascii="Arial" w:eastAsia="Times New Roman" w:hAnsi="Arial" w:cs="Arial"/>
          <w:color w:val="000000"/>
          <w:lang w:val="en"/>
        </w:rPr>
      </w:pPr>
      <w:r>
        <w:rPr>
          <w:rFonts w:ascii="Arial" w:eastAsia="Times New Roman" w:hAnsi="Arial" w:cs="Arial"/>
          <w:color w:val="000000"/>
          <w:lang w:val="en"/>
        </w:rPr>
        <w:t>W</w:t>
      </w:r>
      <w:r w:rsidRPr="009124AD">
        <w:rPr>
          <w:rFonts w:ascii="Arial" w:eastAsia="Times New Roman" w:hAnsi="Arial" w:cs="Arial"/>
          <w:color w:val="000000"/>
          <w:lang w:val="en"/>
        </w:rPr>
        <w:t xml:space="preserve">ork with </w:t>
      </w:r>
      <w:r w:rsidRPr="00C52225">
        <w:rPr>
          <w:rFonts w:ascii="Arial" w:eastAsia="Times New Roman" w:hAnsi="Arial" w:cs="Arial"/>
          <w:color w:val="000000"/>
          <w:lang w:val="en"/>
        </w:rPr>
        <w:t xml:space="preserve">us to protect people and fight crime </w:t>
      </w:r>
      <w:r w:rsidRPr="00C52225">
        <w:rPr>
          <w:rFonts w:ascii="Arial" w:eastAsia="Times New Roman" w:hAnsi="Arial" w:cs="Arial"/>
          <w:iCs/>
          <w:color w:val="000000"/>
          <w:lang w:val="en"/>
        </w:rPr>
        <w:t>together</w:t>
      </w:r>
      <w:r w:rsidRPr="00C52225">
        <w:rPr>
          <w:rFonts w:ascii="Arial" w:eastAsia="Times New Roman" w:hAnsi="Arial" w:cs="Arial"/>
          <w:color w:val="000000"/>
          <w:lang w:val="en"/>
        </w:rPr>
        <w:t>.</w:t>
      </w:r>
    </w:p>
    <w:p w:rsidR="00CD012A" w:rsidRPr="002143CC" w:rsidRDefault="00CD012A" w:rsidP="00CD012A">
      <w:pPr>
        <w:spacing w:after="0"/>
        <w:jc w:val="both"/>
        <w:rPr>
          <w:rFonts w:ascii="Arial" w:eastAsiaTheme="minorHAnsi" w:hAnsi="Arial" w:cs="Arial"/>
          <w:lang w:eastAsia="en-US"/>
        </w:rPr>
      </w:pPr>
    </w:p>
    <w:p w:rsidR="008B1256" w:rsidRPr="002143CC" w:rsidRDefault="002143CC" w:rsidP="002143CC">
      <w:pPr>
        <w:autoSpaceDE w:val="0"/>
        <w:autoSpaceDN w:val="0"/>
        <w:adjustRightInd w:val="0"/>
        <w:spacing w:after="0" w:line="240" w:lineRule="auto"/>
        <w:rPr>
          <w:rFonts w:ascii="Arial" w:eastAsia="Yu Mincho Demibold" w:hAnsi="Arial" w:cs="Arial"/>
          <w:b/>
          <w:color w:val="FF0000"/>
        </w:rPr>
      </w:pPr>
      <w:r>
        <w:rPr>
          <w:rFonts w:ascii="Arial" w:eastAsia="Yu Mincho Demibold" w:hAnsi="Arial" w:cs="Arial"/>
          <w:b/>
          <w:noProof/>
          <w:color w:val="FF0000"/>
        </w:rPr>
        <w:drawing>
          <wp:inline distT="0" distB="0" distL="0" distR="0">
            <wp:extent cx="1266825" cy="638175"/>
            <wp:effectExtent l="0" t="0" r="9525" b="9525"/>
            <wp:docPr id="11" name="Picture 11" descr="C:\Users\6841\Desktop\Jon Boutcher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841\Desktop\Jon Boutcher signatur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p>
    <w:p w:rsidR="008B1256" w:rsidRPr="009124AD" w:rsidRDefault="008B1256" w:rsidP="00471956">
      <w:pPr>
        <w:pStyle w:val="ListParagraph"/>
        <w:autoSpaceDE w:val="0"/>
        <w:autoSpaceDN w:val="0"/>
        <w:adjustRightInd w:val="0"/>
        <w:spacing w:after="0" w:line="240" w:lineRule="auto"/>
        <w:rPr>
          <w:rFonts w:ascii="Arial" w:eastAsia="Yu Mincho Demibold" w:hAnsi="Arial" w:cs="Arial"/>
          <w:b/>
          <w:color w:val="FF0000"/>
        </w:rPr>
      </w:pPr>
    </w:p>
    <w:p w:rsidR="002143CC" w:rsidRPr="002143CC" w:rsidRDefault="002143CC" w:rsidP="002143CC">
      <w:pPr>
        <w:spacing w:after="0"/>
        <w:rPr>
          <w:rFonts w:ascii="Arial" w:eastAsiaTheme="minorHAnsi" w:hAnsi="Arial" w:cs="Arial"/>
          <w:noProof/>
        </w:rPr>
      </w:pPr>
      <w:r>
        <w:rPr>
          <w:rFonts w:ascii="Arial" w:eastAsiaTheme="minorHAnsi" w:hAnsi="Arial" w:cs="Arial"/>
          <w:noProof/>
        </w:rPr>
        <w:t>Jon Boutcher QPM</w:t>
      </w:r>
    </w:p>
    <w:p w:rsidR="002143CC" w:rsidRDefault="002143CC" w:rsidP="002143CC">
      <w:pPr>
        <w:spacing w:after="0"/>
        <w:rPr>
          <w:rFonts w:ascii="Arial" w:eastAsiaTheme="minorHAnsi" w:hAnsi="Arial" w:cs="Arial"/>
          <w:noProof/>
        </w:rPr>
      </w:pPr>
      <w:r>
        <w:rPr>
          <w:rFonts w:ascii="Arial" w:eastAsiaTheme="minorHAnsi" w:hAnsi="Arial" w:cs="Arial"/>
          <w:noProof/>
        </w:rPr>
        <w:t>Chief Constable, Bedfordshire Police</w:t>
      </w:r>
    </w:p>
    <w:p w:rsidR="00F72363" w:rsidRDefault="00F72363" w:rsidP="002143CC">
      <w:pPr>
        <w:spacing w:after="0"/>
        <w:rPr>
          <w:rFonts w:ascii="Arial" w:eastAsiaTheme="minorHAnsi" w:hAnsi="Arial" w:cs="Arial"/>
          <w:b/>
          <w:noProof/>
          <w:color w:val="17365D" w:themeColor="text2" w:themeShade="BF"/>
          <w:sz w:val="32"/>
        </w:rPr>
      </w:pPr>
      <w:r>
        <w:rPr>
          <w:rFonts w:ascii="Arial" w:eastAsiaTheme="minorHAnsi" w:hAnsi="Arial" w:cs="Arial"/>
          <w:b/>
          <w:noProof/>
          <w:color w:val="1F497D" w:themeColor="text2"/>
          <w:sz w:val="32"/>
        </w:rPr>
        <w:lastRenderedPageBreak/>
        <w:drawing>
          <wp:anchor distT="0" distB="0" distL="114300" distR="114300" simplePos="0" relativeHeight="251755520" behindDoc="0" locked="0" layoutInCell="1" allowOverlap="1" wp14:anchorId="74DBF847" wp14:editId="35D0AA63">
            <wp:simplePos x="0" y="0"/>
            <wp:positionH relativeFrom="column">
              <wp:posOffset>1544320</wp:posOffset>
            </wp:positionH>
            <wp:positionV relativeFrom="paragraph">
              <wp:posOffset>0</wp:posOffset>
            </wp:positionV>
            <wp:extent cx="2487295" cy="1077595"/>
            <wp:effectExtent l="0" t="0" r="8255"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 LOGO.png"/>
                    <pic:cNvPicPr/>
                  </pic:nvPicPr>
                  <pic:blipFill rotWithShape="1">
                    <a:blip r:embed="rId19" cstate="print">
                      <a:extLst>
                        <a:ext uri="{28A0092B-C50C-407E-A947-70E740481C1C}">
                          <a14:useLocalDpi xmlns:a14="http://schemas.microsoft.com/office/drawing/2010/main" val="0"/>
                        </a:ext>
                      </a:extLst>
                    </a:blip>
                    <a:srcRect t="11111" b="13333"/>
                    <a:stretch/>
                  </pic:blipFill>
                  <pic:spPr bwMode="auto">
                    <a:xfrm>
                      <a:off x="0" y="0"/>
                      <a:ext cx="2487295" cy="107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2363" w:rsidRDefault="00F72363" w:rsidP="002143CC">
      <w:pPr>
        <w:spacing w:after="0"/>
        <w:rPr>
          <w:rFonts w:ascii="Arial" w:eastAsiaTheme="minorHAnsi" w:hAnsi="Arial" w:cs="Arial"/>
          <w:b/>
          <w:noProof/>
          <w:color w:val="17365D" w:themeColor="text2" w:themeShade="BF"/>
          <w:sz w:val="32"/>
        </w:rPr>
      </w:pPr>
    </w:p>
    <w:p w:rsidR="00F72363" w:rsidRDefault="00F72363" w:rsidP="002143CC">
      <w:pPr>
        <w:spacing w:after="0"/>
        <w:rPr>
          <w:rFonts w:ascii="Arial" w:eastAsiaTheme="minorHAnsi" w:hAnsi="Arial" w:cs="Arial"/>
          <w:b/>
          <w:noProof/>
          <w:color w:val="17365D" w:themeColor="text2" w:themeShade="BF"/>
          <w:sz w:val="32"/>
        </w:rPr>
      </w:pPr>
    </w:p>
    <w:p w:rsidR="0079796D" w:rsidRDefault="0079796D" w:rsidP="00F72363">
      <w:pPr>
        <w:spacing w:after="0"/>
        <w:jc w:val="center"/>
        <w:rPr>
          <w:rFonts w:ascii="Arial" w:eastAsiaTheme="minorHAnsi" w:hAnsi="Arial" w:cs="Arial"/>
          <w:b/>
          <w:noProof/>
          <w:color w:val="17365D" w:themeColor="text2" w:themeShade="BF"/>
          <w:sz w:val="32"/>
        </w:rPr>
      </w:pPr>
    </w:p>
    <w:p w:rsidR="0079796D" w:rsidRDefault="0079796D" w:rsidP="00F72363">
      <w:pPr>
        <w:spacing w:after="0"/>
        <w:jc w:val="center"/>
        <w:rPr>
          <w:rFonts w:ascii="Arial" w:eastAsiaTheme="minorHAnsi" w:hAnsi="Arial" w:cs="Arial"/>
          <w:b/>
          <w:noProof/>
          <w:color w:val="17365D" w:themeColor="text2" w:themeShade="BF"/>
          <w:sz w:val="32"/>
        </w:rPr>
      </w:pPr>
    </w:p>
    <w:p w:rsidR="00CD012A" w:rsidRDefault="0079796D" w:rsidP="00F72363">
      <w:pPr>
        <w:spacing w:after="0"/>
        <w:jc w:val="center"/>
        <w:rPr>
          <w:rFonts w:ascii="Arial" w:eastAsiaTheme="minorHAnsi" w:hAnsi="Arial" w:cs="Arial"/>
          <w:b/>
          <w:noProof/>
          <w:color w:val="17365D" w:themeColor="text2" w:themeShade="BF"/>
          <w:sz w:val="32"/>
        </w:rPr>
      </w:pPr>
      <w:r>
        <w:rPr>
          <w:rFonts w:ascii="Arial" w:eastAsiaTheme="minorHAnsi" w:hAnsi="Arial" w:cs="Arial"/>
          <w:b/>
          <w:noProof/>
          <w:color w:val="17365D" w:themeColor="text2" w:themeShade="BF"/>
          <w:sz w:val="32"/>
        </w:rPr>
        <w:t xml:space="preserve">About </w:t>
      </w:r>
      <w:r w:rsidR="009929FC" w:rsidRPr="00925B12">
        <w:rPr>
          <w:rFonts w:ascii="Arial" w:eastAsiaTheme="minorHAnsi" w:hAnsi="Arial" w:cs="Arial"/>
          <w:b/>
          <w:noProof/>
          <w:color w:val="17365D" w:themeColor="text2" w:themeShade="BF"/>
          <w:sz w:val="32"/>
        </w:rPr>
        <w:t xml:space="preserve">Citizens </w:t>
      </w:r>
      <w:r w:rsidR="004145AC">
        <w:rPr>
          <w:rFonts w:ascii="Arial" w:eastAsiaTheme="minorHAnsi" w:hAnsi="Arial" w:cs="Arial"/>
          <w:b/>
          <w:noProof/>
          <w:color w:val="17365D" w:themeColor="text2" w:themeShade="BF"/>
          <w:sz w:val="32"/>
        </w:rPr>
        <w:t>in Policing</w:t>
      </w:r>
    </w:p>
    <w:p w:rsidR="009929FC" w:rsidRDefault="009929FC" w:rsidP="002143CC">
      <w:pPr>
        <w:spacing w:after="0"/>
        <w:rPr>
          <w:rFonts w:ascii="Arial" w:eastAsiaTheme="minorHAnsi" w:hAnsi="Arial" w:cs="Arial"/>
          <w:noProof/>
        </w:rPr>
      </w:pPr>
    </w:p>
    <w:p w:rsidR="009929FC" w:rsidRDefault="009929FC" w:rsidP="002143CC">
      <w:pPr>
        <w:spacing w:after="0"/>
        <w:rPr>
          <w:rFonts w:ascii="Arial" w:eastAsiaTheme="minorHAnsi" w:hAnsi="Arial" w:cs="Arial"/>
          <w:noProof/>
        </w:rPr>
      </w:pPr>
      <w:r>
        <w:rPr>
          <w:rFonts w:ascii="Arial" w:eastAsiaTheme="minorHAnsi" w:hAnsi="Arial" w:cs="Arial"/>
          <w:noProof/>
        </w:rPr>
        <w:t>‘Citizens in Policing’ is the term used to describe the thousands of people across the UK who volunteer their time to support the police.</w:t>
      </w:r>
    </w:p>
    <w:p w:rsidR="009929FC" w:rsidRDefault="009929FC" w:rsidP="002143CC">
      <w:pPr>
        <w:spacing w:after="0"/>
        <w:rPr>
          <w:rFonts w:ascii="Arial" w:eastAsiaTheme="minorHAnsi" w:hAnsi="Arial" w:cs="Arial"/>
          <w:noProof/>
        </w:rPr>
      </w:pPr>
    </w:p>
    <w:p w:rsidR="009929FC" w:rsidRDefault="009929FC" w:rsidP="002143CC">
      <w:pPr>
        <w:spacing w:after="0"/>
        <w:rPr>
          <w:rFonts w:ascii="Arial" w:eastAsiaTheme="minorHAnsi" w:hAnsi="Arial" w:cs="Arial"/>
          <w:noProof/>
        </w:rPr>
      </w:pPr>
      <w:r>
        <w:rPr>
          <w:rFonts w:ascii="Arial" w:eastAsiaTheme="minorHAnsi" w:hAnsi="Arial" w:cs="Arial"/>
          <w:noProof/>
        </w:rPr>
        <w:t>The role of the citizens in policing is vital – volunteers increase the capacity of the Bedford</w:t>
      </w:r>
      <w:r w:rsidR="00EC7C87">
        <w:rPr>
          <w:rFonts w:ascii="Arial" w:eastAsiaTheme="minorHAnsi" w:hAnsi="Arial" w:cs="Arial"/>
          <w:noProof/>
        </w:rPr>
        <w:t xml:space="preserve">shire Police, bringing valuable skills and expertise to police teams, creating closer and more effective relationships with our communities, giving up their free time to volunteer in a variety of policing roles for various reasons. </w:t>
      </w:r>
    </w:p>
    <w:p w:rsidR="00D84C6F" w:rsidRDefault="00D84C6F" w:rsidP="002143CC">
      <w:pPr>
        <w:spacing w:after="0"/>
        <w:rPr>
          <w:rFonts w:ascii="Arial" w:eastAsiaTheme="minorHAnsi" w:hAnsi="Arial" w:cs="Arial"/>
          <w:noProof/>
        </w:rPr>
      </w:pPr>
    </w:p>
    <w:p w:rsidR="009929FC" w:rsidRDefault="00D84C6F" w:rsidP="001A687D">
      <w:pPr>
        <w:spacing w:after="0"/>
        <w:rPr>
          <w:rFonts w:ascii="Arial" w:eastAsiaTheme="minorHAnsi" w:hAnsi="Arial" w:cs="Arial"/>
          <w:noProof/>
        </w:rPr>
      </w:pPr>
      <w:r>
        <w:rPr>
          <w:rFonts w:ascii="Arial" w:eastAsiaTheme="minorHAnsi" w:hAnsi="Arial" w:cs="Arial"/>
          <w:noProof/>
        </w:rPr>
        <w:t>“The contribution that volunteers make to the police service is staggering. Every day thousands of people across the UK give up their time to increase the capacity of police forces and bring vital skills. This is all about connecting pol</w:t>
      </w:r>
      <w:r w:rsidR="00A47A71">
        <w:rPr>
          <w:rFonts w:ascii="Arial" w:eastAsiaTheme="minorHAnsi" w:hAnsi="Arial" w:cs="Arial"/>
          <w:noProof/>
        </w:rPr>
        <w:t>i</w:t>
      </w:r>
      <w:r>
        <w:rPr>
          <w:rFonts w:ascii="Arial" w:eastAsiaTheme="minorHAnsi" w:hAnsi="Arial" w:cs="Arial"/>
          <w:noProof/>
        </w:rPr>
        <w:t xml:space="preserve">cing to communities and communties to policing. </w:t>
      </w:r>
    </w:p>
    <w:p w:rsidR="00266378" w:rsidRDefault="00266378" w:rsidP="001A687D">
      <w:pPr>
        <w:spacing w:after="0"/>
        <w:rPr>
          <w:rFonts w:ascii="Arial" w:eastAsiaTheme="minorHAnsi" w:hAnsi="Arial" w:cs="Arial"/>
          <w:noProof/>
        </w:rPr>
      </w:pPr>
    </w:p>
    <w:p w:rsidR="001A687D" w:rsidRDefault="00693502" w:rsidP="001A687D">
      <w:pPr>
        <w:spacing w:after="0"/>
        <w:rPr>
          <w:rFonts w:ascii="Arial" w:eastAsiaTheme="minorHAnsi" w:hAnsi="Arial" w:cs="Arial"/>
          <w:noProof/>
        </w:rPr>
      </w:pPr>
      <w:r>
        <w:rPr>
          <w:rFonts w:ascii="Arial" w:eastAsia="Yu Mincho Demibold" w:hAnsi="Arial" w:cs="Arial"/>
          <w:b/>
          <w:noProof/>
          <w:u w:val="single"/>
        </w:rPr>
        <w:drawing>
          <wp:anchor distT="0" distB="0" distL="114300" distR="114300" simplePos="0" relativeHeight="251756544" behindDoc="0" locked="0" layoutInCell="1" allowOverlap="1" wp14:anchorId="1074E363" wp14:editId="6F44109F">
            <wp:simplePos x="0" y="0"/>
            <wp:positionH relativeFrom="column">
              <wp:posOffset>-219710</wp:posOffset>
            </wp:positionH>
            <wp:positionV relativeFrom="paragraph">
              <wp:posOffset>142875</wp:posOffset>
            </wp:positionV>
            <wp:extent cx="1350645" cy="1918970"/>
            <wp:effectExtent l="95250" t="95250" r="97155" b="10033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E.jpg"/>
                    <pic:cNvPicPr/>
                  </pic:nvPicPr>
                  <pic:blipFill rotWithShape="1">
                    <a:blip r:embed="rId20" cstate="print">
                      <a:extLst>
                        <a:ext uri="{28A0092B-C50C-407E-A947-70E740481C1C}">
                          <a14:useLocalDpi xmlns:a14="http://schemas.microsoft.com/office/drawing/2010/main" val="0"/>
                        </a:ext>
                      </a:extLst>
                    </a:blip>
                    <a:srcRect l="11951" r="7628"/>
                    <a:stretch/>
                  </pic:blipFill>
                  <pic:spPr bwMode="auto">
                    <a:xfrm>
                      <a:off x="0" y="0"/>
                      <a:ext cx="1350645" cy="191897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87D" w:rsidRDefault="001A687D" w:rsidP="001A687D">
      <w:pPr>
        <w:spacing w:after="0"/>
        <w:rPr>
          <w:rFonts w:ascii="Arial" w:eastAsiaTheme="minorHAnsi" w:hAnsi="Arial" w:cs="Arial"/>
          <w:noProof/>
        </w:rPr>
      </w:pPr>
      <w:r>
        <w:rPr>
          <w:rFonts w:ascii="Arial" w:eastAsiaTheme="minorHAnsi" w:hAnsi="Arial" w:cs="Arial"/>
          <w:noProof/>
        </w:rPr>
        <w:t>“They provide links to the communities in which we serve and help us to respond to the rapidly changing demand we face.</w:t>
      </w:r>
    </w:p>
    <w:p w:rsidR="001A687D" w:rsidRDefault="001A687D" w:rsidP="001A687D">
      <w:pPr>
        <w:spacing w:after="0"/>
        <w:rPr>
          <w:rFonts w:ascii="Arial" w:eastAsiaTheme="minorHAnsi" w:hAnsi="Arial" w:cs="Arial"/>
          <w:noProof/>
        </w:rPr>
      </w:pPr>
    </w:p>
    <w:p w:rsidR="001A687D" w:rsidRDefault="001A687D" w:rsidP="001A687D">
      <w:pPr>
        <w:spacing w:after="0"/>
        <w:rPr>
          <w:rFonts w:ascii="Arial" w:eastAsiaTheme="minorHAnsi" w:hAnsi="Arial" w:cs="Arial"/>
          <w:noProof/>
        </w:rPr>
      </w:pPr>
      <w:r>
        <w:rPr>
          <w:rFonts w:ascii="Arial" w:eastAsiaTheme="minorHAnsi" w:hAnsi="Arial" w:cs="Arial"/>
          <w:noProof/>
        </w:rPr>
        <w:t xml:space="preserve">“On behalf of the constabularies across the country, I offer my thanks to our volunteer colleagues and hope that this document provides information and insight to anyone considering joining the policing family”. </w:t>
      </w:r>
    </w:p>
    <w:p w:rsidR="004145AC" w:rsidRDefault="004145AC" w:rsidP="001A687D">
      <w:pPr>
        <w:spacing w:after="0"/>
        <w:rPr>
          <w:rFonts w:ascii="Arial" w:eastAsiaTheme="minorHAnsi" w:hAnsi="Arial" w:cs="Arial"/>
          <w:noProof/>
        </w:rPr>
      </w:pPr>
    </w:p>
    <w:p w:rsidR="009929FC" w:rsidRPr="004145AC" w:rsidRDefault="001A687D" w:rsidP="00B22371">
      <w:pPr>
        <w:spacing w:after="0"/>
        <w:rPr>
          <w:rFonts w:ascii="Arial" w:eastAsiaTheme="minorHAnsi" w:hAnsi="Arial" w:cs="Arial"/>
          <w:b/>
          <w:noProof/>
          <w:color w:val="17365D" w:themeColor="text2" w:themeShade="BF"/>
        </w:rPr>
      </w:pPr>
      <w:r w:rsidRPr="004145AC">
        <w:rPr>
          <w:rFonts w:ascii="Arial" w:eastAsiaTheme="minorHAnsi" w:hAnsi="Arial" w:cs="Arial"/>
          <w:b/>
          <w:noProof/>
          <w:color w:val="17365D" w:themeColor="text2" w:themeShade="BF"/>
        </w:rPr>
        <w:t xml:space="preserve">Chief Constable Dave Jones, National </w:t>
      </w:r>
      <w:r w:rsidR="00A47A71">
        <w:rPr>
          <w:rFonts w:ascii="Arial" w:eastAsiaTheme="minorHAnsi" w:hAnsi="Arial" w:cs="Arial"/>
          <w:b/>
          <w:noProof/>
          <w:color w:val="17365D" w:themeColor="text2" w:themeShade="BF"/>
        </w:rPr>
        <w:t>L</w:t>
      </w:r>
      <w:r w:rsidRPr="004145AC">
        <w:rPr>
          <w:rFonts w:ascii="Arial" w:eastAsiaTheme="minorHAnsi" w:hAnsi="Arial" w:cs="Arial"/>
          <w:b/>
          <w:noProof/>
          <w:color w:val="17365D" w:themeColor="text2" w:themeShade="BF"/>
        </w:rPr>
        <w:t xml:space="preserve">ead for Citizens in Policing. </w:t>
      </w:r>
    </w:p>
    <w:p w:rsidR="00B22371" w:rsidRDefault="00B22371" w:rsidP="00B22371">
      <w:pPr>
        <w:spacing w:after="0"/>
        <w:rPr>
          <w:rFonts w:ascii="Arial" w:eastAsiaTheme="minorHAnsi" w:hAnsi="Arial" w:cs="Arial"/>
          <w:noProof/>
        </w:rPr>
      </w:pPr>
    </w:p>
    <w:p w:rsidR="00245993" w:rsidRDefault="00245993" w:rsidP="00B22371">
      <w:pPr>
        <w:spacing w:after="0"/>
        <w:rPr>
          <w:rFonts w:ascii="Arial" w:eastAsiaTheme="minorHAnsi" w:hAnsi="Arial" w:cs="Arial"/>
          <w:noProof/>
        </w:rPr>
      </w:pPr>
    </w:p>
    <w:p w:rsidR="00B22371" w:rsidRDefault="00B22371" w:rsidP="00B22371">
      <w:pPr>
        <w:spacing w:after="0"/>
        <w:rPr>
          <w:rFonts w:ascii="Arial" w:eastAsiaTheme="minorHAnsi" w:hAnsi="Arial" w:cs="Arial"/>
          <w:noProof/>
        </w:rPr>
      </w:pPr>
      <w:r>
        <w:rPr>
          <w:rFonts w:ascii="Arial" w:eastAsiaTheme="minorHAnsi" w:hAnsi="Arial" w:cs="Arial"/>
          <w:noProof/>
        </w:rPr>
        <w:t xml:space="preserve">At Bedfordshire Police, we currently have a strong </w:t>
      </w:r>
      <w:r w:rsidR="00221DF0">
        <w:rPr>
          <w:rFonts w:ascii="Arial" w:eastAsiaTheme="minorHAnsi" w:hAnsi="Arial" w:cs="Arial"/>
          <w:noProof/>
        </w:rPr>
        <w:t>Citizens in Policing</w:t>
      </w:r>
      <w:r>
        <w:rPr>
          <w:rFonts w:ascii="Arial" w:eastAsiaTheme="minorHAnsi" w:hAnsi="Arial" w:cs="Arial"/>
          <w:noProof/>
        </w:rPr>
        <w:t xml:space="preserve"> Unit with passionate members of staff who support, coach and mentor the volunteering community. </w:t>
      </w:r>
    </w:p>
    <w:p w:rsidR="007C0B77" w:rsidRDefault="007C0B77" w:rsidP="00B22371">
      <w:pPr>
        <w:spacing w:after="0"/>
        <w:rPr>
          <w:rFonts w:ascii="Arial" w:eastAsiaTheme="minorHAnsi" w:hAnsi="Arial" w:cs="Arial"/>
          <w:noProof/>
        </w:rPr>
      </w:pPr>
    </w:p>
    <w:p w:rsidR="007C0B77" w:rsidRDefault="007C0B77" w:rsidP="00B22371">
      <w:pPr>
        <w:spacing w:after="0"/>
        <w:rPr>
          <w:rFonts w:ascii="Arial" w:eastAsiaTheme="minorHAnsi" w:hAnsi="Arial" w:cs="Arial"/>
          <w:noProof/>
        </w:rPr>
      </w:pPr>
      <w:r>
        <w:rPr>
          <w:rFonts w:ascii="Arial" w:eastAsiaTheme="minorHAnsi" w:hAnsi="Arial" w:cs="Arial"/>
          <w:noProof/>
        </w:rPr>
        <w:t>In order to develop the Citizens in Policing Unit, we will undertake several activities which can be adopted to improve recruitment and retention rates within Bedfordshire Police.</w:t>
      </w:r>
    </w:p>
    <w:p w:rsidR="001356CA" w:rsidRDefault="001356CA" w:rsidP="00B22371">
      <w:pPr>
        <w:spacing w:after="0"/>
        <w:rPr>
          <w:rFonts w:ascii="Arial" w:eastAsiaTheme="minorHAnsi" w:hAnsi="Arial" w:cs="Arial"/>
          <w:noProof/>
        </w:rPr>
      </w:pPr>
    </w:p>
    <w:p w:rsidR="001356CA" w:rsidRDefault="001356CA" w:rsidP="00B22371">
      <w:pPr>
        <w:spacing w:after="0"/>
        <w:rPr>
          <w:rFonts w:ascii="Arial" w:eastAsiaTheme="minorHAnsi" w:hAnsi="Arial" w:cs="Arial"/>
          <w:noProof/>
        </w:rPr>
      </w:pPr>
      <w:r>
        <w:rPr>
          <w:rFonts w:ascii="Arial" w:eastAsiaTheme="minorHAnsi" w:hAnsi="Arial" w:cs="Arial"/>
          <w:noProof/>
        </w:rPr>
        <w:t>It is our ambition to target volunteers with particular skills and experience to fulfil non-traditional volunteering positions. We will ado</w:t>
      </w:r>
      <w:r w:rsidR="00B977F9">
        <w:rPr>
          <w:rFonts w:ascii="Arial" w:eastAsiaTheme="minorHAnsi" w:hAnsi="Arial" w:cs="Arial"/>
          <w:noProof/>
        </w:rPr>
        <w:t>p</w:t>
      </w:r>
      <w:r>
        <w:rPr>
          <w:rFonts w:ascii="Arial" w:eastAsiaTheme="minorHAnsi" w:hAnsi="Arial" w:cs="Arial"/>
          <w:noProof/>
        </w:rPr>
        <w:t>t a robust marketing strategy using multiple media platforms and the latest technologies to improve our reach.</w:t>
      </w:r>
    </w:p>
    <w:p w:rsidR="001356CA" w:rsidRDefault="001356CA" w:rsidP="00B22371">
      <w:pPr>
        <w:spacing w:after="0"/>
        <w:rPr>
          <w:rFonts w:ascii="Arial" w:eastAsiaTheme="minorHAnsi" w:hAnsi="Arial" w:cs="Arial"/>
          <w:noProof/>
        </w:rPr>
      </w:pPr>
    </w:p>
    <w:p w:rsidR="001356CA" w:rsidRPr="00B22371" w:rsidRDefault="001356CA" w:rsidP="00B22371">
      <w:pPr>
        <w:spacing w:after="0"/>
        <w:rPr>
          <w:rFonts w:ascii="Arial" w:eastAsiaTheme="minorHAnsi" w:hAnsi="Arial" w:cs="Arial"/>
          <w:noProof/>
        </w:rPr>
      </w:pPr>
      <w:r>
        <w:rPr>
          <w:rFonts w:ascii="Arial" w:eastAsiaTheme="minorHAnsi" w:hAnsi="Arial" w:cs="Arial"/>
          <w:noProof/>
        </w:rPr>
        <w:lastRenderedPageBreak/>
        <w:t>Our force is currently supported by over 700 Citizens in Policing, with a strong Cadet force of over 120. In addition we have 200 serving special constables. It is our ambition to increase the Special Constabulary substantially over the next two years.</w:t>
      </w:r>
    </w:p>
    <w:p w:rsidR="00245993" w:rsidRDefault="00245993" w:rsidP="00771AE9">
      <w:pPr>
        <w:autoSpaceDE w:val="0"/>
        <w:autoSpaceDN w:val="0"/>
        <w:adjustRightInd w:val="0"/>
        <w:spacing w:after="0" w:line="240" w:lineRule="auto"/>
        <w:ind w:right="260"/>
        <w:rPr>
          <w:rFonts w:ascii="Arial" w:eastAsia="Yu Mincho Demibold" w:hAnsi="Arial" w:cs="Arial"/>
          <w:b/>
          <w:u w:val="single"/>
        </w:rPr>
      </w:pPr>
    </w:p>
    <w:p w:rsidR="00F875D0" w:rsidRDefault="00F875D0" w:rsidP="00771AE9">
      <w:pPr>
        <w:autoSpaceDE w:val="0"/>
        <w:autoSpaceDN w:val="0"/>
        <w:adjustRightInd w:val="0"/>
        <w:spacing w:after="0" w:line="240" w:lineRule="auto"/>
        <w:ind w:right="260"/>
        <w:rPr>
          <w:rFonts w:ascii="Arial" w:eastAsia="Yu Mincho Demibold" w:hAnsi="Arial" w:cs="Arial"/>
          <w:b/>
          <w:u w:val="single"/>
        </w:rPr>
      </w:pPr>
    </w:p>
    <w:p w:rsidR="002143CC" w:rsidRPr="009E3D37" w:rsidRDefault="00EA6642" w:rsidP="00EA728B">
      <w:pPr>
        <w:autoSpaceDE w:val="0"/>
        <w:autoSpaceDN w:val="0"/>
        <w:adjustRightInd w:val="0"/>
        <w:spacing w:after="0" w:line="240" w:lineRule="auto"/>
        <w:ind w:right="260"/>
        <w:rPr>
          <w:rFonts w:ascii="Arial" w:eastAsia="Yu Mincho Demibold" w:hAnsi="Arial" w:cs="Arial"/>
          <w:b/>
          <w:color w:val="0F243E" w:themeColor="text2" w:themeShade="80"/>
          <w:sz w:val="28"/>
        </w:rPr>
      </w:pPr>
      <w:r w:rsidRPr="009E3D37">
        <w:rPr>
          <w:rFonts w:ascii="Arial" w:eastAsia="Yu Mincho Demibold" w:hAnsi="Arial" w:cs="Arial"/>
          <w:b/>
          <w:color w:val="0F243E" w:themeColor="text2" w:themeShade="80"/>
          <w:sz w:val="28"/>
        </w:rPr>
        <w:t>Key Contacts</w:t>
      </w:r>
    </w:p>
    <w:p w:rsidR="00771AE9" w:rsidRDefault="00771AE9" w:rsidP="00EA728B">
      <w:pPr>
        <w:autoSpaceDE w:val="0"/>
        <w:autoSpaceDN w:val="0"/>
        <w:adjustRightInd w:val="0"/>
        <w:spacing w:after="0" w:line="240" w:lineRule="auto"/>
        <w:ind w:right="260"/>
        <w:rPr>
          <w:rFonts w:ascii="Arial" w:eastAsia="Yu Mincho Demibold" w:hAnsi="Arial" w:cs="Arial"/>
          <w:b/>
        </w:rPr>
      </w:pPr>
    </w:p>
    <w:p w:rsidR="00EA6642" w:rsidRPr="00771AE9" w:rsidRDefault="00EA728B" w:rsidP="00EA728B">
      <w:pPr>
        <w:autoSpaceDE w:val="0"/>
        <w:autoSpaceDN w:val="0"/>
        <w:adjustRightInd w:val="0"/>
        <w:spacing w:after="0" w:line="240" w:lineRule="auto"/>
        <w:ind w:right="260"/>
        <w:rPr>
          <w:rFonts w:ascii="Arial" w:eastAsia="Yu Mincho Demibold" w:hAnsi="Arial" w:cs="Arial"/>
        </w:rPr>
      </w:pPr>
      <w:r>
        <w:rPr>
          <w:rFonts w:ascii="Arial" w:eastAsia="Yu Mincho Demibold" w:hAnsi="Arial" w:cs="Arial"/>
        </w:rPr>
        <w:t>The Citizens in Policing</w:t>
      </w:r>
      <w:r w:rsidR="008B1256" w:rsidRPr="00771AE9">
        <w:rPr>
          <w:rFonts w:ascii="Arial" w:eastAsia="Yu Mincho Demibold" w:hAnsi="Arial" w:cs="Arial"/>
        </w:rPr>
        <w:t xml:space="preserve"> Unit will be happy t</w:t>
      </w:r>
      <w:r w:rsidR="00EA6642" w:rsidRPr="00771AE9">
        <w:rPr>
          <w:rFonts w:ascii="Arial" w:eastAsia="Yu Mincho Demibold" w:hAnsi="Arial" w:cs="Arial"/>
        </w:rPr>
        <w:t>o help and answer any questions about the Special Constabulary, application process and training.</w:t>
      </w:r>
    </w:p>
    <w:p w:rsidR="00771AE9" w:rsidRDefault="00771AE9" w:rsidP="00EA728B">
      <w:pPr>
        <w:autoSpaceDE w:val="0"/>
        <w:autoSpaceDN w:val="0"/>
        <w:adjustRightInd w:val="0"/>
        <w:spacing w:after="0" w:line="240" w:lineRule="auto"/>
        <w:ind w:right="260"/>
        <w:rPr>
          <w:rFonts w:ascii="Arial" w:eastAsia="Yu Mincho Demibold" w:hAnsi="Arial" w:cs="Arial"/>
        </w:rPr>
      </w:pPr>
    </w:p>
    <w:p w:rsidR="00EA6642" w:rsidRDefault="00EA6642" w:rsidP="00EA728B">
      <w:pPr>
        <w:autoSpaceDE w:val="0"/>
        <w:autoSpaceDN w:val="0"/>
        <w:adjustRightInd w:val="0"/>
        <w:spacing w:after="0" w:line="240" w:lineRule="auto"/>
        <w:ind w:right="260"/>
        <w:rPr>
          <w:rFonts w:ascii="Arial" w:eastAsia="Yu Mincho Demibold" w:hAnsi="Arial" w:cs="Arial"/>
        </w:rPr>
      </w:pPr>
      <w:r w:rsidRPr="00771AE9">
        <w:rPr>
          <w:rFonts w:ascii="Arial" w:eastAsia="Yu Mincho Demibold" w:hAnsi="Arial" w:cs="Arial"/>
        </w:rPr>
        <w:t xml:space="preserve">You can contact them </w:t>
      </w:r>
      <w:r w:rsidR="00EA728B">
        <w:rPr>
          <w:rFonts w:ascii="Arial" w:eastAsia="Yu Mincho Demibold" w:hAnsi="Arial" w:cs="Arial"/>
        </w:rPr>
        <w:t xml:space="preserve">via </w:t>
      </w:r>
      <w:hyperlink r:id="rId21" w:history="1">
        <w:r w:rsidR="00EA728B" w:rsidRPr="00D8396B">
          <w:rPr>
            <w:rStyle w:val="Hyperlink"/>
            <w:rFonts w:ascii="Arial" w:eastAsia="Yu Mincho Demibold" w:hAnsi="Arial" w:cs="Arial"/>
          </w:rPr>
          <w:t>CIP@bedfordshire.pnn.police.uk</w:t>
        </w:r>
      </w:hyperlink>
      <w:r w:rsidR="00EA728B">
        <w:rPr>
          <w:rFonts w:ascii="Arial" w:eastAsia="Yu Mincho Demibold" w:hAnsi="Arial" w:cs="Arial"/>
        </w:rPr>
        <w:t xml:space="preserve">. </w:t>
      </w:r>
    </w:p>
    <w:p w:rsidR="00EA728B" w:rsidRPr="00771AE9" w:rsidRDefault="00EA728B" w:rsidP="00EA728B">
      <w:pPr>
        <w:autoSpaceDE w:val="0"/>
        <w:autoSpaceDN w:val="0"/>
        <w:adjustRightInd w:val="0"/>
        <w:spacing w:after="0" w:line="240" w:lineRule="auto"/>
        <w:ind w:right="260"/>
        <w:rPr>
          <w:rFonts w:ascii="Arial" w:eastAsia="Yu Mincho Demibold" w:hAnsi="Arial" w:cs="Arial"/>
          <w:color w:val="FF0000"/>
        </w:rPr>
      </w:pPr>
    </w:p>
    <w:p w:rsidR="00EA6642" w:rsidRDefault="00EA6642" w:rsidP="00EA728B">
      <w:pPr>
        <w:pStyle w:val="ListParagraph"/>
        <w:autoSpaceDE w:val="0"/>
        <w:autoSpaceDN w:val="0"/>
        <w:adjustRightInd w:val="0"/>
        <w:spacing w:after="0" w:line="240" w:lineRule="auto"/>
        <w:ind w:left="142" w:right="260"/>
        <w:rPr>
          <w:rFonts w:ascii="Arial" w:eastAsia="Yu Mincho Demibold" w:hAnsi="Arial" w:cs="Arial"/>
          <w:color w:val="FF0000"/>
        </w:rPr>
      </w:pPr>
    </w:p>
    <w:p w:rsidR="00056A04" w:rsidRPr="009E3D37" w:rsidRDefault="00771AE9" w:rsidP="00EA728B">
      <w:pPr>
        <w:autoSpaceDE w:val="0"/>
        <w:autoSpaceDN w:val="0"/>
        <w:adjustRightInd w:val="0"/>
        <w:spacing w:after="0" w:line="240" w:lineRule="auto"/>
        <w:ind w:right="260"/>
        <w:rPr>
          <w:rFonts w:ascii="Arial" w:eastAsia="Yu Mincho Demibold" w:hAnsi="Arial" w:cs="Arial"/>
          <w:b/>
          <w:color w:val="0F243E" w:themeColor="text2" w:themeShade="80"/>
          <w:sz w:val="28"/>
          <w:lang w:val="en"/>
        </w:rPr>
      </w:pPr>
      <w:r w:rsidRPr="009E3D37">
        <w:rPr>
          <w:rFonts w:ascii="Arial" w:eastAsia="Yu Mincho Demibold" w:hAnsi="Arial" w:cs="Arial"/>
          <w:b/>
          <w:color w:val="0F243E" w:themeColor="text2" w:themeShade="80"/>
          <w:sz w:val="28"/>
          <w:lang w:val="en"/>
        </w:rPr>
        <w:t xml:space="preserve">Eligibility </w:t>
      </w:r>
    </w:p>
    <w:p w:rsidR="00D46B25" w:rsidRPr="00771AE9" w:rsidRDefault="00D46B25" w:rsidP="00EA728B">
      <w:pPr>
        <w:rPr>
          <w:rFonts w:ascii="Arial" w:eastAsiaTheme="minorHAnsi" w:hAnsi="Arial" w:cs="Arial"/>
          <w:lang w:eastAsia="en-US"/>
        </w:rPr>
      </w:pPr>
      <w:r w:rsidRPr="009124AD">
        <w:rPr>
          <w:rFonts w:ascii="Arial" w:eastAsia="Yu Mincho Demibold" w:hAnsi="Arial" w:cs="Arial"/>
          <w:color w:val="000000"/>
          <w:lang w:val="en"/>
        </w:rPr>
        <w:br/>
      </w:r>
      <w:r w:rsidRPr="00771AE9">
        <w:rPr>
          <w:rFonts w:ascii="Arial" w:eastAsiaTheme="minorHAnsi" w:hAnsi="Arial" w:cs="Arial"/>
          <w:lang w:eastAsia="en-US"/>
        </w:rPr>
        <w:t xml:space="preserve">To apply for the Special Constabulary, you must be 18 years old and a British Citizen, an EC/EEA National or Commonwealth Citizen or a Foreign National with no restrictions to live &amp; work in the UK.  </w:t>
      </w:r>
    </w:p>
    <w:p w:rsidR="00D46B25" w:rsidRPr="00771AE9" w:rsidRDefault="00D46B25" w:rsidP="00EA728B">
      <w:pPr>
        <w:rPr>
          <w:rFonts w:ascii="Arial" w:eastAsiaTheme="minorHAnsi" w:hAnsi="Arial" w:cs="Arial"/>
          <w:lang w:eastAsia="en-US"/>
        </w:rPr>
      </w:pPr>
      <w:r w:rsidRPr="00771AE9">
        <w:rPr>
          <w:rFonts w:ascii="Arial" w:eastAsiaTheme="minorHAnsi" w:hAnsi="Arial" w:cs="Arial"/>
          <w:lang w:eastAsia="en-US"/>
        </w:rPr>
        <w:t>Specific educational qualifications are not a requirement for this role.</w:t>
      </w:r>
    </w:p>
    <w:p w:rsidR="00D46B25" w:rsidRPr="00771AE9" w:rsidRDefault="00D46B25" w:rsidP="00EA728B">
      <w:pPr>
        <w:rPr>
          <w:rFonts w:ascii="Arial" w:eastAsiaTheme="minorHAnsi" w:hAnsi="Arial" w:cs="Arial"/>
          <w:lang w:eastAsia="en-US"/>
        </w:rPr>
      </w:pPr>
      <w:r w:rsidRPr="00771AE9">
        <w:rPr>
          <w:rFonts w:ascii="Arial" w:eastAsiaTheme="minorHAnsi" w:hAnsi="Arial" w:cs="Arial"/>
          <w:lang w:eastAsia="en-US"/>
        </w:rPr>
        <w:t>If you have had any previous cautions or convictions please detail these on your application form. Dependent on the nature of the caution/conviction, this could lead you to be ineligible to apply.</w:t>
      </w:r>
    </w:p>
    <w:p w:rsidR="00D46B25" w:rsidRPr="00771AE9" w:rsidRDefault="00D46B25" w:rsidP="00EA728B">
      <w:pPr>
        <w:rPr>
          <w:rFonts w:ascii="Arial" w:eastAsiaTheme="minorHAnsi" w:hAnsi="Arial" w:cs="Arial"/>
          <w:lang w:eastAsia="en-US"/>
        </w:rPr>
      </w:pPr>
      <w:r w:rsidRPr="00771AE9">
        <w:rPr>
          <w:rFonts w:ascii="Arial" w:eastAsiaTheme="minorHAnsi" w:hAnsi="Arial" w:cs="Arial"/>
          <w:lang w:eastAsia="en-US"/>
        </w:rPr>
        <w:t>Bedfordshire Police welcomes applications from candidates with disabilities and will do all it can to make reasonable adjustments.</w:t>
      </w:r>
    </w:p>
    <w:p w:rsidR="00771AE9" w:rsidRPr="00771AE9" w:rsidRDefault="00771AE9" w:rsidP="00EA728B">
      <w:pPr>
        <w:rPr>
          <w:rFonts w:ascii="Arial" w:eastAsiaTheme="minorHAnsi" w:hAnsi="Arial" w:cs="Arial"/>
          <w:lang w:eastAsia="en-US"/>
        </w:rPr>
      </w:pPr>
      <w:r w:rsidRPr="00771AE9">
        <w:rPr>
          <w:rFonts w:ascii="Arial" w:eastAsiaTheme="minorHAnsi" w:hAnsi="Arial" w:cs="Arial"/>
          <w:lang w:eastAsia="en-US"/>
        </w:rPr>
        <w:t xml:space="preserve">Credit checks are made on all applicants and all debts will need to be discharged on application. If you have been declared bankrupt, you will have to have been discharged for five years before you are eligible to apply. </w:t>
      </w:r>
    </w:p>
    <w:p w:rsidR="00D46B25" w:rsidRPr="00771AE9" w:rsidRDefault="00EF6AA6" w:rsidP="00EA728B">
      <w:pPr>
        <w:rPr>
          <w:rFonts w:ascii="Arial" w:eastAsiaTheme="minorHAnsi" w:hAnsi="Arial" w:cs="Arial"/>
          <w:lang w:eastAsia="en-US"/>
        </w:rPr>
      </w:pPr>
      <w:r w:rsidRPr="00771AE9">
        <w:rPr>
          <w:rFonts w:ascii="Arial" w:eastAsiaTheme="minorHAnsi" w:hAnsi="Arial" w:cs="Arial"/>
          <w:lang w:eastAsia="en-US"/>
        </w:rPr>
        <w:t xml:space="preserve">You do not need a </w:t>
      </w:r>
      <w:r w:rsidR="00771AE9">
        <w:rPr>
          <w:rFonts w:ascii="Arial" w:eastAsiaTheme="minorHAnsi" w:hAnsi="Arial" w:cs="Arial"/>
          <w:lang w:eastAsia="en-US"/>
        </w:rPr>
        <w:t>driving l</w:t>
      </w:r>
      <w:r w:rsidR="00D46B25" w:rsidRPr="00771AE9">
        <w:rPr>
          <w:rFonts w:ascii="Arial" w:eastAsiaTheme="minorHAnsi" w:hAnsi="Arial" w:cs="Arial"/>
          <w:lang w:eastAsia="en-US"/>
        </w:rPr>
        <w:t>icence at the time of submitting an applicatio</w:t>
      </w:r>
      <w:r w:rsidRPr="00771AE9">
        <w:rPr>
          <w:rFonts w:ascii="Arial" w:eastAsiaTheme="minorHAnsi" w:hAnsi="Arial" w:cs="Arial"/>
          <w:lang w:eastAsia="en-US"/>
        </w:rPr>
        <w:t xml:space="preserve">n to become a Special Constable, </w:t>
      </w:r>
      <w:r w:rsidR="00771AE9">
        <w:rPr>
          <w:rFonts w:ascii="Arial" w:eastAsiaTheme="minorHAnsi" w:hAnsi="Arial" w:cs="Arial"/>
          <w:lang w:eastAsia="en-US"/>
        </w:rPr>
        <w:t>but</w:t>
      </w:r>
      <w:r w:rsidRPr="00771AE9">
        <w:rPr>
          <w:rFonts w:ascii="Arial" w:eastAsiaTheme="minorHAnsi" w:hAnsi="Arial" w:cs="Arial"/>
          <w:lang w:eastAsia="en-US"/>
        </w:rPr>
        <w:t xml:space="preserve"> it is preferable if you do</w:t>
      </w:r>
      <w:r w:rsidR="00771AE9">
        <w:rPr>
          <w:rFonts w:ascii="Arial" w:eastAsiaTheme="minorHAnsi" w:hAnsi="Arial" w:cs="Arial"/>
          <w:lang w:eastAsia="en-US"/>
        </w:rPr>
        <w:t xml:space="preserve"> have one</w:t>
      </w:r>
      <w:r w:rsidRPr="00771AE9">
        <w:rPr>
          <w:rFonts w:ascii="Arial" w:eastAsiaTheme="minorHAnsi" w:hAnsi="Arial" w:cs="Arial"/>
          <w:lang w:eastAsia="en-US"/>
        </w:rPr>
        <w:t>.</w:t>
      </w:r>
    </w:p>
    <w:p w:rsidR="00D46B25" w:rsidRPr="00771AE9" w:rsidRDefault="00D46B25" w:rsidP="00EA728B">
      <w:pPr>
        <w:rPr>
          <w:rFonts w:ascii="Arial" w:eastAsiaTheme="minorHAnsi" w:hAnsi="Arial" w:cs="Arial"/>
          <w:lang w:eastAsia="en-US"/>
        </w:rPr>
      </w:pPr>
      <w:r w:rsidRPr="00771AE9">
        <w:rPr>
          <w:rFonts w:ascii="Arial" w:eastAsiaTheme="minorHAnsi" w:hAnsi="Arial" w:cs="Arial"/>
          <w:lang w:eastAsia="en-US"/>
        </w:rPr>
        <w:t>All applicants must be in good physical and mental health. If you pass the Assessment Cent</w:t>
      </w:r>
      <w:r w:rsidR="00DF3381">
        <w:rPr>
          <w:rFonts w:ascii="Arial" w:eastAsiaTheme="minorHAnsi" w:hAnsi="Arial" w:cs="Arial"/>
          <w:lang w:eastAsia="en-US"/>
        </w:rPr>
        <w:t>re</w:t>
      </w:r>
      <w:r w:rsidRPr="00771AE9">
        <w:rPr>
          <w:rFonts w:ascii="Arial" w:eastAsiaTheme="minorHAnsi" w:hAnsi="Arial" w:cs="Arial"/>
          <w:lang w:eastAsia="en-US"/>
        </w:rPr>
        <w:t xml:space="preserve"> you will attend a full medical with our Occupational Health Team.</w:t>
      </w:r>
    </w:p>
    <w:p w:rsidR="00D46B25" w:rsidRPr="00771AE9" w:rsidRDefault="00D46B25" w:rsidP="00EA728B">
      <w:pPr>
        <w:rPr>
          <w:rFonts w:ascii="Arial" w:eastAsiaTheme="minorHAnsi" w:hAnsi="Arial" w:cs="Arial"/>
          <w:lang w:eastAsia="en-US"/>
        </w:rPr>
      </w:pPr>
      <w:r w:rsidRPr="00771AE9">
        <w:rPr>
          <w:rFonts w:ascii="Arial" w:eastAsiaTheme="minorHAnsi" w:hAnsi="Arial" w:cs="Arial"/>
          <w:lang w:eastAsia="en-US"/>
        </w:rPr>
        <w:t xml:space="preserve">You will be required to visit </w:t>
      </w:r>
      <w:r w:rsidR="00771AE9">
        <w:rPr>
          <w:rFonts w:ascii="Arial" w:eastAsiaTheme="minorHAnsi" w:hAnsi="Arial" w:cs="Arial"/>
          <w:lang w:eastAsia="en-US"/>
        </w:rPr>
        <w:t>an</w:t>
      </w:r>
      <w:r w:rsidRPr="00771AE9">
        <w:rPr>
          <w:rFonts w:ascii="Arial" w:eastAsiaTheme="minorHAnsi" w:hAnsi="Arial" w:cs="Arial"/>
          <w:lang w:eastAsia="en-US"/>
        </w:rPr>
        <w:t xml:space="preserve"> optician to ensure your eyesight meets the standards required to become a Special Constable.</w:t>
      </w:r>
    </w:p>
    <w:p w:rsidR="00EF6AA6" w:rsidRPr="00771AE9" w:rsidRDefault="00D46B25" w:rsidP="00EA728B">
      <w:pPr>
        <w:rPr>
          <w:rFonts w:ascii="Arial" w:eastAsiaTheme="minorHAnsi" w:hAnsi="Arial" w:cs="Arial"/>
          <w:lang w:eastAsia="en-US"/>
        </w:rPr>
      </w:pPr>
      <w:r w:rsidRPr="00771AE9">
        <w:rPr>
          <w:rFonts w:ascii="Arial" w:eastAsiaTheme="minorHAnsi" w:hAnsi="Arial" w:cs="Arial"/>
          <w:lang w:eastAsia="en-US"/>
        </w:rPr>
        <w:t>Tattoos are not acceptable if:</w:t>
      </w:r>
    </w:p>
    <w:p w:rsidR="00D46B25" w:rsidRPr="00771AE9" w:rsidRDefault="00D46B25" w:rsidP="00EA728B">
      <w:pPr>
        <w:pStyle w:val="ListParagraph"/>
        <w:numPr>
          <w:ilvl w:val="0"/>
          <w:numId w:val="19"/>
        </w:numPr>
        <w:rPr>
          <w:rFonts w:ascii="Arial" w:eastAsiaTheme="minorHAnsi" w:hAnsi="Arial" w:cs="Arial"/>
          <w:lang w:eastAsia="en-US"/>
        </w:rPr>
      </w:pPr>
      <w:r w:rsidRPr="00771AE9">
        <w:rPr>
          <w:rFonts w:ascii="Arial" w:eastAsiaTheme="minorHAnsi" w:hAnsi="Arial" w:cs="Arial"/>
          <w:lang w:eastAsia="en-US"/>
        </w:rPr>
        <w:t>They undermine the dignity and authority of the office of constable</w:t>
      </w:r>
      <w:r w:rsidR="00B977F9">
        <w:rPr>
          <w:rFonts w:ascii="Arial" w:eastAsiaTheme="minorHAnsi" w:hAnsi="Arial" w:cs="Arial"/>
          <w:lang w:eastAsia="en-US"/>
        </w:rPr>
        <w:t>,</w:t>
      </w:r>
      <w:r w:rsidRPr="00771AE9">
        <w:rPr>
          <w:rFonts w:ascii="Arial" w:eastAsiaTheme="minorHAnsi" w:hAnsi="Arial" w:cs="Arial"/>
          <w:lang w:eastAsia="en-US"/>
        </w:rPr>
        <w:t xml:space="preserve"> are garish, numerous or particularly prominent</w:t>
      </w:r>
    </w:p>
    <w:p w:rsidR="00771AE9" w:rsidRDefault="00D46B25" w:rsidP="00EA728B">
      <w:pPr>
        <w:pStyle w:val="ListParagraph"/>
        <w:numPr>
          <w:ilvl w:val="0"/>
          <w:numId w:val="19"/>
        </w:numPr>
        <w:rPr>
          <w:rFonts w:ascii="Arial" w:eastAsiaTheme="minorHAnsi" w:hAnsi="Arial" w:cs="Arial"/>
          <w:lang w:eastAsia="en-US"/>
        </w:rPr>
      </w:pPr>
      <w:r w:rsidRPr="00771AE9">
        <w:rPr>
          <w:rFonts w:ascii="Arial" w:eastAsiaTheme="minorHAnsi" w:hAnsi="Arial" w:cs="Arial"/>
          <w:lang w:eastAsia="en-US"/>
        </w:rPr>
        <w:t>They could cause offence to members of the public, colleagues and/or invite provocation. This would include tattoos that are; rude, lewd, crude, racist, sexist, sectarian, homop</w:t>
      </w:r>
      <w:r w:rsidR="00771AE9">
        <w:rPr>
          <w:rFonts w:ascii="Arial" w:eastAsiaTheme="minorHAnsi" w:hAnsi="Arial" w:cs="Arial"/>
          <w:lang w:eastAsia="en-US"/>
        </w:rPr>
        <w:t>hobic, violent or intimidating</w:t>
      </w:r>
    </w:p>
    <w:p w:rsidR="00D46B25" w:rsidRPr="00AA1844" w:rsidRDefault="00771AE9" w:rsidP="00AA1844">
      <w:pPr>
        <w:pStyle w:val="ListParagraph"/>
        <w:numPr>
          <w:ilvl w:val="0"/>
          <w:numId w:val="19"/>
        </w:numPr>
        <w:rPr>
          <w:rFonts w:ascii="Arial" w:eastAsiaTheme="minorHAnsi" w:hAnsi="Arial" w:cs="Arial"/>
          <w:lang w:eastAsia="en-US"/>
        </w:rPr>
      </w:pPr>
      <w:r>
        <w:rPr>
          <w:rFonts w:ascii="Arial" w:eastAsiaTheme="minorHAnsi" w:hAnsi="Arial" w:cs="Arial"/>
          <w:lang w:eastAsia="en-US"/>
        </w:rPr>
        <w:t xml:space="preserve">They </w:t>
      </w:r>
      <w:r w:rsidR="00D46B25" w:rsidRPr="00771AE9">
        <w:rPr>
          <w:rFonts w:ascii="Arial" w:eastAsiaTheme="minorHAnsi" w:hAnsi="Arial" w:cs="Arial"/>
          <w:lang w:eastAsia="en-US"/>
        </w:rPr>
        <w:t>display unacceptable attitudes towards women, minority groups, or any other section of the community, or alignment with particular groups that could be offens</w:t>
      </w:r>
      <w:r>
        <w:rPr>
          <w:rFonts w:ascii="Arial" w:eastAsiaTheme="minorHAnsi" w:hAnsi="Arial" w:cs="Arial"/>
          <w:lang w:eastAsia="en-US"/>
        </w:rPr>
        <w:t>ive to members of the community</w:t>
      </w:r>
    </w:p>
    <w:p w:rsidR="00771AE9" w:rsidRPr="009E3D37" w:rsidRDefault="00471956" w:rsidP="00EA728B">
      <w:pPr>
        <w:autoSpaceDE w:val="0"/>
        <w:autoSpaceDN w:val="0"/>
        <w:adjustRightInd w:val="0"/>
        <w:spacing w:after="0" w:line="240" w:lineRule="auto"/>
        <w:ind w:right="260"/>
        <w:rPr>
          <w:rFonts w:ascii="Arial" w:eastAsia="Yu Mincho Demibold" w:hAnsi="Arial" w:cs="Arial"/>
          <w:b/>
          <w:color w:val="0F243E" w:themeColor="text2" w:themeShade="80"/>
          <w:sz w:val="28"/>
          <w:lang w:val="en"/>
        </w:rPr>
      </w:pPr>
      <w:r w:rsidRPr="009E3D37">
        <w:rPr>
          <w:rFonts w:ascii="Arial" w:eastAsia="Yu Mincho Demibold" w:hAnsi="Arial" w:cs="Arial"/>
          <w:b/>
          <w:color w:val="0F243E" w:themeColor="text2" w:themeShade="80"/>
          <w:sz w:val="28"/>
          <w:lang w:val="en"/>
        </w:rPr>
        <w:lastRenderedPageBreak/>
        <w:t>Application and</w:t>
      </w:r>
      <w:r w:rsidR="0001058E" w:rsidRPr="009E3D37">
        <w:rPr>
          <w:rFonts w:ascii="Arial" w:eastAsia="Yu Mincho Demibold" w:hAnsi="Arial" w:cs="Arial"/>
          <w:b/>
          <w:color w:val="0F243E" w:themeColor="text2" w:themeShade="80"/>
          <w:sz w:val="28"/>
          <w:lang w:val="en"/>
        </w:rPr>
        <w:t xml:space="preserve"> Recruitment Process</w:t>
      </w:r>
    </w:p>
    <w:p w:rsidR="00771AE9" w:rsidRDefault="00771AE9" w:rsidP="00EA728B">
      <w:pPr>
        <w:autoSpaceDE w:val="0"/>
        <w:autoSpaceDN w:val="0"/>
        <w:adjustRightInd w:val="0"/>
        <w:spacing w:after="0" w:line="240" w:lineRule="auto"/>
        <w:ind w:right="260"/>
        <w:rPr>
          <w:rFonts w:ascii="Arial" w:eastAsia="Yu Mincho Demibold" w:hAnsi="Arial" w:cs="Arial"/>
          <w:b/>
          <w:color w:val="000000"/>
          <w:u w:val="single"/>
          <w:lang w:val="en"/>
        </w:rPr>
      </w:pPr>
    </w:p>
    <w:p w:rsidR="00471956" w:rsidRDefault="00471956" w:rsidP="00EA728B">
      <w:pPr>
        <w:rPr>
          <w:rFonts w:ascii="Arial" w:eastAsiaTheme="minorHAnsi" w:hAnsi="Arial" w:cs="Arial"/>
          <w:lang w:eastAsia="en-US"/>
        </w:rPr>
      </w:pPr>
      <w:r w:rsidRPr="00771AE9">
        <w:rPr>
          <w:rFonts w:ascii="Arial" w:eastAsiaTheme="minorHAnsi" w:hAnsi="Arial" w:cs="Arial"/>
          <w:lang w:eastAsia="en-US"/>
        </w:rPr>
        <w:t>The interview and selection process is designed to test the following seven core competencies, deemed suitable for the role of a Police Officer which is constantly assessed through the full assessment process. The seven competencies are:</w:t>
      </w:r>
    </w:p>
    <w:p w:rsidR="00221DF0" w:rsidRPr="00221DF0" w:rsidRDefault="00221DF0" w:rsidP="00221DF0">
      <w:pPr>
        <w:pStyle w:val="ListParagraph"/>
        <w:numPr>
          <w:ilvl w:val="0"/>
          <w:numId w:val="31"/>
        </w:numPr>
        <w:autoSpaceDE w:val="0"/>
        <w:autoSpaceDN w:val="0"/>
        <w:adjustRightInd w:val="0"/>
        <w:spacing w:after="0" w:line="240" w:lineRule="auto"/>
        <w:ind w:right="260"/>
        <w:rPr>
          <w:rFonts w:ascii="Arial" w:eastAsia="Yu Mincho Demibold" w:hAnsi="Arial" w:cs="Arial"/>
          <w:b/>
          <w:color w:val="000000"/>
          <w:u w:val="single"/>
          <w:lang w:val="en"/>
        </w:rPr>
      </w:pPr>
      <w:r w:rsidRPr="00221DF0">
        <w:rPr>
          <w:rFonts w:ascii="Arial" w:eastAsia="Times New Roman" w:hAnsi="Arial" w:cs="Arial"/>
          <w:color w:val="000000"/>
        </w:rPr>
        <w:t>We deliver, support and inspire  </w:t>
      </w:r>
    </w:p>
    <w:p w:rsidR="00221DF0" w:rsidRPr="00221DF0" w:rsidRDefault="00221DF0" w:rsidP="00221DF0">
      <w:pPr>
        <w:pStyle w:val="ListParagraph"/>
        <w:numPr>
          <w:ilvl w:val="0"/>
          <w:numId w:val="31"/>
        </w:numPr>
        <w:autoSpaceDE w:val="0"/>
        <w:autoSpaceDN w:val="0"/>
        <w:adjustRightInd w:val="0"/>
        <w:spacing w:after="0" w:line="240" w:lineRule="auto"/>
        <w:ind w:right="260"/>
        <w:rPr>
          <w:rFonts w:ascii="Arial" w:eastAsia="Yu Mincho Demibold" w:hAnsi="Arial" w:cs="Arial"/>
          <w:b/>
          <w:color w:val="000000"/>
          <w:u w:val="single"/>
          <w:lang w:val="en"/>
        </w:rPr>
      </w:pPr>
      <w:r w:rsidRPr="00221DF0">
        <w:rPr>
          <w:rFonts w:ascii="Arial" w:eastAsia="Times New Roman" w:hAnsi="Arial" w:cs="Arial"/>
          <w:color w:val="000000"/>
        </w:rPr>
        <w:t>We are collaborative  </w:t>
      </w:r>
    </w:p>
    <w:p w:rsidR="00221DF0" w:rsidRPr="00221DF0" w:rsidRDefault="00221DF0" w:rsidP="00221DF0">
      <w:pPr>
        <w:pStyle w:val="ListParagraph"/>
        <w:numPr>
          <w:ilvl w:val="0"/>
          <w:numId w:val="31"/>
        </w:numPr>
        <w:autoSpaceDE w:val="0"/>
        <w:autoSpaceDN w:val="0"/>
        <w:adjustRightInd w:val="0"/>
        <w:spacing w:after="0" w:line="240" w:lineRule="auto"/>
        <w:ind w:right="260"/>
        <w:rPr>
          <w:rFonts w:ascii="Arial" w:eastAsia="Yu Mincho Demibold" w:hAnsi="Arial" w:cs="Arial"/>
          <w:b/>
          <w:color w:val="000000"/>
          <w:u w:val="single"/>
          <w:lang w:val="en"/>
        </w:rPr>
      </w:pPr>
      <w:r w:rsidRPr="00221DF0">
        <w:rPr>
          <w:rFonts w:ascii="Arial" w:eastAsia="Times New Roman" w:hAnsi="Arial" w:cs="Arial"/>
          <w:color w:val="000000"/>
        </w:rPr>
        <w:t>We are innovative and open-minded  </w:t>
      </w:r>
    </w:p>
    <w:p w:rsidR="00221DF0" w:rsidRPr="00221DF0" w:rsidRDefault="00221DF0" w:rsidP="00221DF0">
      <w:pPr>
        <w:pStyle w:val="ListParagraph"/>
        <w:numPr>
          <w:ilvl w:val="0"/>
          <w:numId w:val="31"/>
        </w:numPr>
        <w:autoSpaceDE w:val="0"/>
        <w:autoSpaceDN w:val="0"/>
        <w:adjustRightInd w:val="0"/>
        <w:spacing w:after="0" w:line="240" w:lineRule="auto"/>
        <w:ind w:right="260"/>
        <w:rPr>
          <w:rFonts w:ascii="Arial" w:eastAsia="Yu Mincho Demibold" w:hAnsi="Arial" w:cs="Arial"/>
          <w:b/>
          <w:color w:val="000000"/>
          <w:u w:val="single"/>
          <w:lang w:val="en"/>
        </w:rPr>
      </w:pPr>
      <w:r w:rsidRPr="00221DF0">
        <w:rPr>
          <w:rFonts w:ascii="Arial" w:eastAsia="Times New Roman" w:hAnsi="Arial" w:cs="Arial"/>
          <w:color w:val="000000"/>
        </w:rPr>
        <w:t>We analyse critically  </w:t>
      </w:r>
    </w:p>
    <w:p w:rsidR="00221DF0" w:rsidRPr="00221DF0" w:rsidRDefault="00221DF0" w:rsidP="00221DF0">
      <w:pPr>
        <w:pStyle w:val="ListParagraph"/>
        <w:numPr>
          <w:ilvl w:val="0"/>
          <w:numId w:val="31"/>
        </w:numPr>
        <w:autoSpaceDE w:val="0"/>
        <w:autoSpaceDN w:val="0"/>
        <w:adjustRightInd w:val="0"/>
        <w:spacing w:after="0" w:line="240" w:lineRule="auto"/>
        <w:ind w:right="260"/>
        <w:rPr>
          <w:rFonts w:ascii="Arial" w:eastAsia="Yu Mincho Demibold" w:hAnsi="Arial" w:cs="Arial"/>
          <w:b/>
          <w:color w:val="000000"/>
          <w:u w:val="single"/>
          <w:lang w:val="en"/>
        </w:rPr>
      </w:pPr>
      <w:r w:rsidRPr="00221DF0">
        <w:rPr>
          <w:rFonts w:ascii="Arial" w:eastAsia="Times New Roman" w:hAnsi="Arial" w:cs="Arial"/>
          <w:color w:val="000000"/>
        </w:rPr>
        <w:t>We take ownership  </w:t>
      </w:r>
    </w:p>
    <w:p w:rsidR="00221DF0" w:rsidRPr="00221DF0" w:rsidRDefault="00221DF0" w:rsidP="00221DF0">
      <w:pPr>
        <w:pStyle w:val="ListParagraph"/>
        <w:numPr>
          <w:ilvl w:val="0"/>
          <w:numId w:val="31"/>
        </w:numPr>
        <w:autoSpaceDE w:val="0"/>
        <w:autoSpaceDN w:val="0"/>
        <w:adjustRightInd w:val="0"/>
        <w:spacing w:after="0" w:line="240" w:lineRule="auto"/>
        <w:ind w:right="260"/>
        <w:rPr>
          <w:rFonts w:ascii="Arial" w:eastAsia="Yu Mincho Demibold" w:hAnsi="Arial" w:cs="Arial"/>
          <w:b/>
          <w:color w:val="000000"/>
          <w:u w:val="single"/>
          <w:lang w:val="en"/>
        </w:rPr>
      </w:pPr>
      <w:r w:rsidRPr="00221DF0">
        <w:rPr>
          <w:rFonts w:ascii="Arial" w:eastAsia="Times New Roman" w:hAnsi="Arial" w:cs="Arial"/>
          <w:color w:val="000000"/>
        </w:rPr>
        <w:t>We are emotionally aware  </w:t>
      </w:r>
    </w:p>
    <w:p w:rsidR="00221DF0" w:rsidRDefault="00221DF0" w:rsidP="00EA728B">
      <w:pPr>
        <w:autoSpaceDE w:val="0"/>
        <w:autoSpaceDN w:val="0"/>
        <w:adjustRightInd w:val="0"/>
        <w:spacing w:after="0" w:line="240" w:lineRule="auto"/>
        <w:ind w:right="260"/>
        <w:rPr>
          <w:rFonts w:ascii="Arial" w:eastAsia="Yu Mincho Demibold" w:hAnsi="Arial" w:cs="Arial"/>
          <w:b/>
          <w:color w:val="000000"/>
          <w:u w:val="single"/>
          <w:lang w:val="en"/>
        </w:rPr>
      </w:pPr>
    </w:p>
    <w:p w:rsidR="00221DF0" w:rsidRPr="00771AE9" w:rsidRDefault="00221DF0" w:rsidP="00EA728B">
      <w:pPr>
        <w:autoSpaceDE w:val="0"/>
        <w:autoSpaceDN w:val="0"/>
        <w:adjustRightInd w:val="0"/>
        <w:spacing w:after="0" w:line="240" w:lineRule="auto"/>
        <w:ind w:right="260"/>
        <w:rPr>
          <w:rFonts w:ascii="Arial" w:eastAsia="Yu Mincho Demibold" w:hAnsi="Arial" w:cs="Arial"/>
          <w:b/>
          <w:color w:val="000000"/>
          <w:u w:val="single"/>
          <w:lang w:val="en"/>
        </w:rPr>
      </w:pPr>
    </w:p>
    <w:p w:rsidR="00872163" w:rsidRPr="009E3D37" w:rsidRDefault="00872163" w:rsidP="00872163">
      <w:pPr>
        <w:rPr>
          <w:rFonts w:ascii="Arial" w:eastAsiaTheme="minorHAnsi" w:hAnsi="Arial" w:cs="Arial"/>
          <w:b/>
          <w:u w:val="single"/>
          <w:lang w:eastAsia="en-US"/>
        </w:rPr>
      </w:pPr>
      <w:r w:rsidRPr="009E3D37">
        <w:rPr>
          <w:rFonts w:ascii="Arial" w:eastAsiaTheme="minorHAnsi" w:hAnsi="Arial" w:cs="Arial"/>
          <w:b/>
          <w:u w:val="single"/>
          <w:lang w:eastAsia="en-US"/>
        </w:rPr>
        <w:t xml:space="preserve">Stage One – </w:t>
      </w:r>
      <w:r>
        <w:rPr>
          <w:rFonts w:ascii="Arial" w:eastAsiaTheme="minorHAnsi" w:hAnsi="Arial" w:cs="Arial"/>
          <w:b/>
          <w:u w:val="single"/>
          <w:lang w:eastAsia="en-US"/>
        </w:rPr>
        <w:t>Online</w:t>
      </w:r>
      <w:r w:rsidRPr="009E3D37">
        <w:rPr>
          <w:rFonts w:ascii="Arial" w:eastAsiaTheme="minorHAnsi" w:hAnsi="Arial" w:cs="Arial"/>
          <w:b/>
          <w:u w:val="single"/>
          <w:lang w:eastAsia="en-US"/>
        </w:rPr>
        <w:t xml:space="preserve"> Application</w:t>
      </w:r>
    </w:p>
    <w:p w:rsidR="00872163" w:rsidRPr="00771AE9" w:rsidRDefault="00872163" w:rsidP="00872163">
      <w:pPr>
        <w:rPr>
          <w:rFonts w:ascii="Arial" w:eastAsiaTheme="minorHAnsi" w:hAnsi="Arial" w:cs="Arial"/>
          <w:lang w:eastAsia="en-US"/>
        </w:rPr>
      </w:pPr>
      <w:r w:rsidRPr="00771AE9">
        <w:rPr>
          <w:rFonts w:ascii="Arial" w:eastAsiaTheme="minorHAnsi" w:hAnsi="Arial" w:cs="Arial"/>
          <w:lang w:eastAsia="en-US"/>
        </w:rPr>
        <w:t xml:space="preserve">You must complete the initial </w:t>
      </w:r>
      <w:hyperlink r:id="rId22" w:tooltip="Specials online application" w:history="1">
        <w:r w:rsidRPr="00771AE9">
          <w:rPr>
            <w:rFonts w:ascii="Arial" w:eastAsiaTheme="minorHAnsi" w:hAnsi="Arial" w:cs="Arial"/>
            <w:lang w:eastAsia="en-US"/>
          </w:rPr>
          <w:t>application form online</w:t>
        </w:r>
      </w:hyperlink>
      <w:r w:rsidRPr="00771AE9">
        <w:rPr>
          <w:rFonts w:ascii="Arial" w:eastAsiaTheme="minorHAnsi" w:hAnsi="Arial" w:cs="Arial"/>
          <w:lang w:eastAsia="en-US"/>
        </w:rPr>
        <w:t>. You may also be subject to preliminary vetting checks at this stage.</w:t>
      </w:r>
    </w:p>
    <w:p w:rsidR="00872163" w:rsidRDefault="00872163" w:rsidP="00872163">
      <w:pPr>
        <w:rPr>
          <w:rFonts w:ascii="Arial" w:eastAsiaTheme="minorHAnsi" w:hAnsi="Arial" w:cs="Arial"/>
          <w:b/>
          <w:u w:val="single"/>
          <w:lang w:eastAsia="en-US"/>
        </w:rPr>
      </w:pPr>
      <w:r w:rsidRPr="009E3D37">
        <w:rPr>
          <w:rFonts w:ascii="Arial" w:eastAsiaTheme="minorHAnsi" w:hAnsi="Arial" w:cs="Arial"/>
          <w:b/>
          <w:u w:val="single"/>
          <w:lang w:eastAsia="en-US"/>
        </w:rPr>
        <w:t xml:space="preserve">Stage Two – </w:t>
      </w:r>
      <w:r>
        <w:rPr>
          <w:rFonts w:ascii="Arial" w:eastAsiaTheme="minorHAnsi" w:hAnsi="Arial" w:cs="Arial"/>
          <w:b/>
          <w:u w:val="single"/>
          <w:lang w:eastAsia="en-US"/>
        </w:rPr>
        <w:t>Telephone Interview</w:t>
      </w:r>
    </w:p>
    <w:p w:rsidR="00872163" w:rsidRPr="008A105A" w:rsidRDefault="00872163" w:rsidP="00872163">
      <w:pPr>
        <w:spacing w:after="0" w:line="240" w:lineRule="auto"/>
        <w:rPr>
          <w:rFonts w:ascii="Arial" w:eastAsia="Times New Roman" w:hAnsi="Arial" w:cs="Arial"/>
        </w:rPr>
      </w:pPr>
      <w:r w:rsidRPr="00A905D9">
        <w:rPr>
          <w:rFonts w:ascii="Arial" w:eastAsiaTheme="minorHAnsi" w:hAnsi="Arial" w:cs="Arial"/>
          <w:lang w:eastAsia="en-US"/>
        </w:rPr>
        <w:t>If your application form is shortlisted to progress to the next stage then you will be offered an initial telephone interview for us to ascertain your suitability to progress to the Special Constabulary Assessment Centre.</w:t>
      </w:r>
      <w:r w:rsidRPr="008A105A">
        <w:rPr>
          <w:rFonts w:ascii="Arial" w:eastAsia="Times New Roman" w:hAnsi="Arial" w:cs="Arial"/>
        </w:rPr>
        <w:t xml:space="preserve"> The interview will assess whether you understand the role of being a Special, the commitments required and your motivation for wanting to do it. </w:t>
      </w:r>
    </w:p>
    <w:p w:rsidR="00872163" w:rsidRPr="00A905D9" w:rsidRDefault="00872163" w:rsidP="00872163">
      <w:pPr>
        <w:tabs>
          <w:tab w:val="left" w:pos="1665"/>
        </w:tabs>
        <w:rPr>
          <w:rFonts w:ascii="Arial" w:eastAsiaTheme="minorHAnsi" w:hAnsi="Arial" w:cs="Arial"/>
          <w:lang w:eastAsia="en-US"/>
        </w:rPr>
      </w:pPr>
      <w:r>
        <w:rPr>
          <w:rFonts w:ascii="Arial" w:eastAsiaTheme="minorHAnsi" w:hAnsi="Arial" w:cs="Arial"/>
          <w:lang w:eastAsia="en-US"/>
        </w:rPr>
        <w:tab/>
      </w:r>
    </w:p>
    <w:p w:rsidR="00872163" w:rsidRDefault="00872163" w:rsidP="00872163">
      <w:pPr>
        <w:rPr>
          <w:rFonts w:ascii="Arial" w:eastAsiaTheme="minorHAnsi" w:hAnsi="Arial" w:cs="Arial"/>
          <w:b/>
          <w:u w:val="single"/>
          <w:lang w:eastAsia="en-US"/>
        </w:rPr>
      </w:pPr>
      <w:r>
        <w:rPr>
          <w:rFonts w:ascii="Arial" w:eastAsiaTheme="minorHAnsi" w:hAnsi="Arial" w:cs="Arial"/>
          <w:b/>
          <w:u w:val="single"/>
          <w:lang w:eastAsia="en-US"/>
        </w:rPr>
        <w:t>Stage 3 – Assessment Centre</w:t>
      </w:r>
    </w:p>
    <w:p w:rsidR="00872163" w:rsidRPr="00771AE9" w:rsidRDefault="00872163" w:rsidP="00872163">
      <w:pPr>
        <w:rPr>
          <w:rFonts w:ascii="Arial" w:eastAsiaTheme="minorHAnsi" w:hAnsi="Arial" w:cs="Arial"/>
          <w:lang w:eastAsia="en-US"/>
        </w:rPr>
      </w:pPr>
      <w:r w:rsidRPr="00771AE9">
        <w:rPr>
          <w:rFonts w:ascii="Arial" w:eastAsiaTheme="minorHAnsi" w:hAnsi="Arial" w:cs="Arial"/>
          <w:lang w:eastAsia="en-US"/>
        </w:rPr>
        <w:t xml:space="preserve">You will be invited to attend an Assessment Centre at </w:t>
      </w:r>
      <w:r>
        <w:rPr>
          <w:rFonts w:ascii="Arial" w:eastAsiaTheme="minorHAnsi" w:hAnsi="Arial" w:cs="Arial"/>
          <w:lang w:eastAsia="en-US"/>
        </w:rPr>
        <w:t>either Bedfordshire Police Headquarters or Halsey Road Police Station</w:t>
      </w:r>
      <w:r w:rsidRPr="00771AE9">
        <w:rPr>
          <w:rFonts w:ascii="Arial" w:eastAsiaTheme="minorHAnsi" w:hAnsi="Arial" w:cs="Arial"/>
          <w:lang w:eastAsia="en-US"/>
        </w:rPr>
        <w:t xml:space="preserve"> in Kempston. The Assessmen</w:t>
      </w:r>
      <w:r>
        <w:rPr>
          <w:rFonts w:ascii="Arial" w:eastAsiaTheme="minorHAnsi" w:hAnsi="Arial" w:cs="Arial"/>
          <w:lang w:eastAsia="en-US"/>
        </w:rPr>
        <w:t>t Centre will last for approx. half a day</w:t>
      </w:r>
      <w:r w:rsidRPr="00771AE9">
        <w:rPr>
          <w:rFonts w:ascii="Arial" w:eastAsiaTheme="minorHAnsi" w:hAnsi="Arial" w:cs="Arial"/>
          <w:lang w:eastAsia="en-US"/>
        </w:rPr>
        <w:t xml:space="preserve"> consisting of the following assessments:</w:t>
      </w:r>
    </w:p>
    <w:p w:rsidR="00872163" w:rsidRDefault="00872163" w:rsidP="00872163">
      <w:pPr>
        <w:pStyle w:val="ListParagraph"/>
        <w:numPr>
          <w:ilvl w:val="0"/>
          <w:numId w:val="21"/>
        </w:numPr>
        <w:rPr>
          <w:rFonts w:ascii="Arial" w:eastAsiaTheme="minorHAnsi" w:hAnsi="Arial" w:cs="Arial"/>
          <w:lang w:eastAsia="en-US"/>
        </w:rPr>
      </w:pPr>
      <w:r>
        <w:rPr>
          <w:rFonts w:ascii="Arial" w:eastAsiaTheme="minorHAnsi" w:hAnsi="Arial" w:cs="Arial"/>
          <w:lang w:eastAsia="en-US"/>
        </w:rPr>
        <w:t>Job Related Fitness Test</w:t>
      </w:r>
    </w:p>
    <w:p w:rsidR="00872163" w:rsidRDefault="00872163" w:rsidP="00872163">
      <w:pPr>
        <w:pStyle w:val="ListParagraph"/>
        <w:numPr>
          <w:ilvl w:val="0"/>
          <w:numId w:val="21"/>
        </w:numPr>
        <w:rPr>
          <w:rFonts w:ascii="Arial" w:eastAsiaTheme="minorHAnsi" w:hAnsi="Arial" w:cs="Arial"/>
          <w:lang w:eastAsia="en-US"/>
        </w:rPr>
      </w:pPr>
      <w:r>
        <w:rPr>
          <w:rFonts w:ascii="Arial" w:eastAsiaTheme="minorHAnsi" w:hAnsi="Arial" w:cs="Arial"/>
          <w:lang w:eastAsia="en-US"/>
        </w:rPr>
        <w:t>One Group Assessment</w:t>
      </w:r>
    </w:p>
    <w:p w:rsidR="00872163" w:rsidRDefault="00872163" w:rsidP="00872163">
      <w:pPr>
        <w:pStyle w:val="ListParagraph"/>
        <w:numPr>
          <w:ilvl w:val="0"/>
          <w:numId w:val="21"/>
        </w:numPr>
        <w:rPr>
          <w:rFonts w:ascii="Arial" w:eastAsiaTheme="minorHAnsi" w:hAnsi="Arial" w:cs="Arial"/>
          <w:lang w:eastAsia="en-US"/>
        </w:rPr>
      </w:pPr>
      <w:r>
        <w:rPr>
          <w:rFonts w:ascii="Arial" w:eastAsiaTheme="minorHAnsi" w:hAnsi="Arial" w:cs="Arial"/>
          <w:lang w:eastAsia="en-US"/>
        </w:rPr>
        <w:t>One Observational Test</w:t>
      </w:r>
    </w:p>
    <w:p w:rsidR="00872163" w:rsidRDefault="00872163" w:rsidP="00872163">
      <w:pPr>
        <w:rPr>
          <w:rFonts w:ascii="Arial" w:eastAsiaTheme="minorHAnsi" w:hAnsi="Arial" w:cs="Arial"/>
          <w:lang w:eastAsia="en-US"/>
        </w:rPr>
      </w:pPr>
      <w:r>
        <w:rPr>
          <w:rFonts w:ascii="Arial" w:eastAsiaTheme="minorHAnsi" w:hAnsi="Arial" w:cs="Arial"/>
          <w:lang w:eastAsia="en-US"/>
        </w:rPr>
        <w:t xml:space="preserve">You must first pass the fitness test in the first instance to progress further through the assessment centre.  If you do not pass the fitness test then you will be provided with feedback and advice and invited to attend a subsequent assessment centre. </w:t>
      </w:r>
    </w:p>
    <w:p w:rsidR="00872163" w:rsidRDefault="00872163" w:rsidP="00872163">
      <w:pPr>
        <w:rPr>
          <w:rFonts w:ascii="Arial" w:eastAsiaTheme="minorHAnsi" w:hAnsi="Arial" w:cs="Arial"/>
          <w:lang w:eastAsia="en-US"/>
        </w:rPr>
      </w:pPr>
      <w:r>
        <w:rPr>
          <w:rFonts w:ascii="Arial" w:eastAsiaTheme="minorHAnsi" w:hAnsi="Arial" w:cs="Arial"/>
          <w:lang w:eastAsia="en-US"/>
        </w:rPr>
        <w:t>You will need to complete all elements of the assessment centre successfully to enable you to progress to the pre-employment checks (vetting, references, medical)</w:t>
      </w:r>
    </w:p>
    <w:p w:rsidR="00221DF0" w:rsidRPr="00872163" w:rsidRDefault="00221DF0" w:rsidP="00221DF0">
      <w:pPr>
        <w:rPr>
          <w:rFonts w:ascii="Arial" w:eastAsiaTheme="minorHAnsi" w:hAnsi="Arial" w:cs="Arial"/>
          <w:lang w:eastAsia="en-US"/>
        </w:rPr>
      </w:pPr>
      <w:r w:rsidRPr="00872163">
        <w:rPr>
          <w:rFonts w:ascii="Arial" w:eastAsiaTheme="minorHAnsi" w:hAnsi="Arial" w:cs="Arial"/>
          <w:b/>
          <w:u w:val="single"/>
          <w:lang w:eastAsia="en-US"/>
        </w:rPr>
        <w:t>DRESS CODE</w:t>
      </w:r>
      <w:r>
        <w:rPr>
          <w:rFonts w:ascii="Arial" w:eastAsiaTheme="minorHAnsi" w:hAnsi="Arial" w:cs="Arial"/>
          <w:b/>
          <w:u w:val="single"/>
          <w:lang w:eastAsia="en-US"/>
        </w:rPr>
        <w:t xml:space="preserve"> FOR ATTENDANCE AT THE ASSESSMENT CENTRE</w:t>
      </w:r>
      <w:r w:rsidRPr="00872163">
        <w:rPr>
          <w:rFonts w:ascii="Arial" w:eastAsiaTheme="minorHAnsi" w:hAnsi="Arial" w:cs="Arial"/>
          <w:b/>
          <w:u w:val="single"/>
          <w:lang w:eastAsia="en-US"/>
        </w:rPr>
        <w:t xml:space="preserve">: </w:t>
      </w:r>
      <w:r w:rsidRPr="00872163">
        <w:rPr>
          <w:rFonts w:ascii="Arial" w:eastAsiaTheme="minorHAnsi" w:hAnsi="Arial" w:cs="Arial"/>
          <w:lang w:eastAsia="en-US"/>
        </w:rPr>
        <w:t>You will be required to undertake a fitness test as the first stage of the assessment.  Therefore, please arrive at the assessment centre dressed in training/sportswear with sensible footwear appropriate for jogging/running.  Please do not wear fashion trainers, converse or plimsolls as you will not be permitted to participate in any part of the assessment centre.</w:t>
      </w:r>
    </w:p>
    <w:p w:rsidR="00AA1844" w:rsidRDefault="00AA1844" w:rsidP="00872163">
      <w:pPr>
        <w:rPr>
          <w:rFonts w:ascii="Arial" w:eastAsiaTheme="minorHAnsi" w:hAnsi="Arial" w:cs="Arial"/>
          <w:b/>
          <w:u w:val="single"/>
          <w:lang w:eastAsia="en-US"/>
        </w:rPr>
      </w:pPr>
    </w:p>
    <w:p w:rsidR="00872163" w:rsidRPr="009E3D37" w:rsidRDefault="00872163" w:rsidP="00872163">
      <w:pPr>
        <w:rPr>
          <w:rFonts w:ascii="Arial" w:eastAsiaTheme="minorHAnsi" w:hAnsi="Arial" w:cs="Arial"/>
          <w:b/>
          <w:u w:val="single"/>
          <w:lang w:eastAsia="en-US"/>
        </w:rPr>
      </w:pPr>
      <w:r>
        <w:rPr>
          <w:rFonts w:ascii="Arial" w:eastAsiaTheme="minorHAnsi" w:hAnsi="Arial" w:cs="Arial"/>
          <w:b/>
          <w:u w:val="single"/>
          <w:lang w:eastAsia="en-US"/>
        </w:rPr>
        <w:lastRenderedPageBreak/>
        <w:t>Job Related Fitness T</w:t>
      </w:r>
      <w:r w:rsidRPr="009E3D37">
        <w:rPr>
          <w:rFonts w:ascii="Arial" w:eastAsiaTheme="minorHAnsi" w:hAnsi="Arial" w:cs="Arial"/>
          <w:b/>
          <w:u w:val="single"/>
          <w:lang w:eastAsia="en-US"/>
        </w:rPr>
        <w:t>est</w:t>
      </w:r>
    </w:p>
    <w:p w:rsidR="00872163" w:rsidRDefault="00872163" w:rsidP="00872163">
      <w:pPr>
        <w:rPr>
          <w:rFonts w:ascii="Arial" w:eastAsiaTheme="minorHAnsi" w:hAnsi="Arial" w:cs="Arial"/>
          <w:lang w:eastAsia="en-US"/>
        </w:rPr>
      </w:pPr>
      <w:r w:rsidRPr="00771AE9">
        <w:rPr>
          <w:rFonts w:ascii="Arial" w:eastAsiaTheme="minorHAnsi" w:hAnsi="Arial" w:cs="Arial"/>
          <w:lang w:eastAsia="en-US"/>
        </w:rPr>
        <w:t xml:space="preserve">You will be asked to </w:t>
      </w:r>
      <w:r>
        <w:rPr>
          <w:rFonts w:ascii="Arial" w:eastAsiaTheme="minorHAnsi" w:hAnsi="Arial" w:cs="Arial"/>
          <w:lang w:eastAsia="en-US"/>
        </w:rPr>
        <w:t xml:space="preserve">complete the bleep test: running between two lines (approximately 15 metres apart) </w:t>
      </w:r>
      <w:r w:rsidRPr="00771AE9">
        <w:rPr>
          <w:rFonts w:ascii="Arial" w:eastAsiaTheme="minorHAnsi" w:hAnsi="Arial" w:cs="Arial"/>
          <w:lang w:eastAsia="en-US"/>
        </w:rPr>
        <w:t>in time with a series of bleeps. If you arrive at the end line before the bleep sounds you need to wait for the bleep before resuming running</w:t>
      </w:r>
      <w:r>
        <w:rPr>
          <w:rFonts w:ascii="Arial" w:eastAsiaTheme="minorHAnsi" w:hAnsi="Arial" w:cs="Arial"/>
          <w:lang w:eastAsia="en-US"/>
        </w:rPr>
        <w:t xml:space="preserve">, adjusting </w:t>
      </w:r>
      <w:r w:rsidRPr="00771AE9">
        <w:rPr>
          <w:rFonts w:ascii="Arial" w:eastAsiaTheme="minorHAnsi" w:hAnsi="Arial" w:cs="Arial"/>
          <w:lang w:eastAsia="en-US"/>
        </w:rPr>
        <w:t xml:space="preserve">your speed. </w:t>
      </w:r>
    </w:p>
    <w:p w:rsidR="00872163" w:rsidRPr="00771AE9" w:rsidRDefault="00872163" w:rsidP="00872163">
      <w:pPr>
        <w:rPr>
          <w:rFonts w:ascii="Arial" w:eastAsiaTheme="minorHAnsi" w:hAnsi="Arial" w:cs="Arial"/>
          <w:lang w:eastAsia="en-US"/>
        </w:rPr>
      </w:pPr>
      <w:r w:rsidRPr="00771AE9">
        <w:rPr>
          <w:rFonts w:ascii="Arial" w:eastAsiaTheme="minorHAnsi" w:hAnsi="Arial" w:cs="Arial"/>
          <w:lang w:eastAsia="en-US"/>
        </w:rPr>
        <w:t>The timing between bleeps is slow at first but become faster as the test progresses and it becomes more difficult to keep up with the required speed. You will run until you can no longer keep up with the set pace. You will need to reach a minimum of level 5.4 to pass.</w:t>
      </w:r>
    </w:p>
    <w:p w:rsidR="00872163" w:rsidRDefault="00872163" w:rsidP="00872163">
      <w:pPr>
        <w:rPr>
          <w:rFonts w:ascii="Arial" w:eastAsiaTheme="minorHAnsi" w:hAnsi="Arial" w:cs="Arial"/>
          <w:lang w:eastAsia="en-US"/>
        </w:rPr>
      </w:pPr>
      <w:r w:rsidRPr="00771AE9">
        <w:rPr>
          <w:rFonts w:ascii="Arial" w:eastAsiaTheme="minorHAnsi" w:hAnsi="Arial" w:cs="Arial"/>
          <w:lang w:eastAsia="en-US"/>
        </w:rPr>
        <w:t>To prepare yourself and improve your stamina you should take part in sporting activities which last 30 minutes or more and get you out of breath such as football, netball or squash</w:t>
      </w:r>
      <w:r>
        <w:rPr>
          <w:rFonts w:ascii="Arial" w:eastAsiaTheme="minorHAnsi" w:hAnsi="Arial" w:cs="Arial"/>
          <w:lang w:eastAsia="en-US"/>
        </w:rPr>
        <w:t xml:space="preserve"> or activities </w:t>
      </w:r>
      <w:r w:rsidRPr="00771AE9">
        <w:rPr>
          <w:rFonts w:ascii="Arial" w:eastAsiaTheme="minorHAnsi" w:hAnsi="Arial" w:cs="Arial"/>
          <w:lang w:eastAsia="en-US"/>
        </w:rPr>
        <w:t xml:space="preserve">which create a large aerobic demand such as </w:t>
      </w:r>
      <w:r>
        <w:rPr>
          <w:rFonts w:ascii="Arial" w:eastAsiaTheme="minorHAnsi" w:hAnsi="Arial" w:cs="Arial"/>
          <w:lang w:eastAsia="en-US"/>
        </w:rPr>
        <w:t>jogging, cycling, swimming or r</w:t>
      </w:r>
      <w:r w:rsidRPr="00771AE9">
        <w:rPr>
          <w:rFonts w:ascii="Arial" w:eastAsiaTheme="minorHAnsi" w:hAnsi="Arial" w:cs="Arial"/>
          <w:lang w:eastAsia="en-US"/>
        </w:rPr>
        <w:t xml:space="preserve">owing. </w:t>
      </w:r>
    </w:p>
    <w:p w:rsidR="00872163" w:rsidRPr="00872163" w:rsidRDefault="00872163" w:rsidP="00872163">
      <w:pPr>
        <w:rPr>
          <w:rFonts w:ascii="Arial" w:eastAsiaTheme="minorHAnsi" w:hAnsi="Arial" w:cs="Arial"/>
          <w:u w:val="single"/>
          <w:lang w:eastAsia="en-US"/>
        </w:rPr>
      </w:pPr>
      <w:r w:rsidRPr="00771AE9">
        <w:rPr>
          <w:rFonts w:ascii="Arial" w:eastAsiaTheme="minorHAnsi" w:hAnsi="Arial" w:cs="Arial"/>
          <w:lang w:eastAsia="en-US"/>
        </w:rPr>
        <w:t>Try jogging for 20 minutes or more and as you improve</w:t>
      </w:r>
      <w:r>
        <w:rPr>
          <w:rFonts w:ascii="Arial" w:eastAsiaTheme="minorHAnsi" w:hAnsi="Arial" w:cs="Arial"/>
          <w:lang w:eastAsia="en-US"/>
        </w:rPr>
        <w:t xml:space="preserve">, </w:t>
      </w:r>
      <w:r w:rsidRPr="00771AE9">
        <w:rPr>
          <w:rFonts w:ascii="Arial" w:eastAsiaTheme="minorHAnsi" w:hAnsi="Arial" w:cs="Arial"/>
          <w:lang w:eastAsia="en-US"/>
        </w:rPr>
        <w:t>increase the distance covered in that time. Alternatively jog a set distance from home and back again and try to reduce the time taken to cover the distance. You should exercise three times a week for 20 minutes but</w:t>
      </w:r>
      <w:r>
        <w:rPr>
          <w:rFonts w:ascii="Arial" w:eastAsiaTheme="minorHAnsi" w:hAnsi="Arial" w:cs="Arial"/>
          <w:lang w:eastAsia="en-US"/>
        </w:rPr>
        <w:t xml:space="preserve"> </w:t>
      </w:r>
      <w:r w:rsidRPr="00771AE9">
        <w:rPr>
          <w:rFonts w:ascii="Arial" w:eastAsiaTheme="minorHAnsi" w:hAnsi="Arial" w:cs="Arial"/>
          <w:lang w:eastAsia="en-US"/>
        </w:rPr>
        <w:t>if you are not used to exercise you should start with gentle sessions lasting no more than 15 minutes.</w:t>
      </w:r>
    </w:p>
    <w:p w:rsidR="00471956" w:rsidRPr="009E3D37" w:rsidRDefault="002A68AA" w:rsidP="00EA728B">
      <w:pPr>
        <w:rPr>
          <w:rFonts w:ascii="Arial" w:eastAsiaTheme="minorHAnsi" w:hAnsi="Arial" w:cs="Arial"/>
          <w:b/>
          <w:u w:val="single"/>
          <w:lang w:eastAsia="en-US"/>
        </w:rPr>
      </w:pPr>
      <w:r w:rsidRPr="009E3D37">
        <w:rPr>
          <w:rFonts w:ascii="Arial" w:eastAsiaTheme="minorHAnsi" w:hAnsi="Arial" w:cs="Arial"/>
          <w:b/>
          <w:u w:val="single"/>
          <w:lang w:eastAsia="en-US"/>
        </w:rPr>
        <w:t>Stage Four</w:t>
      </w:r>
      <w:r w:rsidR="009706E5" w:rsidRPr="009E3D37">
        <w:rPr>
          <w:rFonts w:ascii="Arial" w:eastAsiaTheme="minorHAnsi" w:hAnsi="Arial" w:cs="Arial"/>
          <w:b/>
          <w:u w:val="single"/>
          <w:lang w:eastAsia="en-US"/>
        </w:rPr>
        <w:t xml:space="preserve"> - </w:t>
      </w:r>
      <w:r w:rsidR="00471956" w:rsidRPr="009E3D37">
        <w:rPr>
          <w:rFonts w:ascii="Arial" w:eastAsiaTheme="minorHAnsi" w:hAnsi="Arial" w:cs="Arial"/>
          <w:b/>
          <w:u w:val="single"/>
          <w:lang w:eastAsia="en-US"/>
        </w:rPr>
        <w:t>Training</w:t>
      </w:r>
    </w:p>
    <w:p w:rsidR="00471956" w:rsidRPr="00771AE9" w:rsidRDefault="00471956" w:rsidP="00EA728B">
      <w:pPr>
        <w:rPr>
          <w:rFonts w:ascii="Arial" w:eastAsiaTheme="minorHAnsi" w:hAnsi="Arial" w:cs="Arial"/>
          <w:lang w:eastAsia="en-US"/>
        </w:rPr>
      </w:pPr>
      <w:r w:rsidRPr="00771AE9">
        <w:rPr>
          <w:rFonts w:ascii="Arial" w:eastAsiaTheme="minorHAnsi" w:hAnsi="Arial" w:cs="Arial"/>
          <w:lang w:eastAsia="en-US"/>
        </w:rPr>
        <w:t>The Initial Learning for Special Constables</w:t>
      </w:r>
      <w:r w:rsidR="00872163">
        <w:rPr>
          <w:rFonts w:ascii="Arial" w:eastAsiaTheme="minorHAnsi" w:hAnsi="Arial" w:cs="Arial"/>
          <w:lang w:eastAsia="en-US"/>
        </w:rPr>
        <w:t xml:space="preserve"> (ILSC)</w:t>
      </w:r>
      <w:r w:rsidRPr="00771AE9">
        <w:rPr>
          <w:rFonts w:ascii="Arial" w:eastAsiaTheme="minorHAnsi" w:hAnsi="Arial" w:cs="Arial"/>
          <w:lang w:eastAsia="en-US"/>
        </w:rPr>
        <w:t xml:space="preserve"> is a training programme consisting of training in criminal law, legal powers, traffic offences, policies, procedures, communication and radio use, practical policing skills, IT systems, self-defence and first-aid.</w:t>
      </w:r>
    </w:p>
    <w:p w:rsidR="00471956" w:rsidRDefault="00471956" w:rsidP="00EA728B">
      <w:pPr>
        <w:rPr>
          <w:rFonts w:ascii="Arial" w:eastAsiaTheme="minorHAnsi" w:hAnsi="Arial" w:cs="Arial"/>
          <w:lang w:eastAsia="en-US"/>
        </w:rPr>
      </w:pPr>
      <w:r w:rsidRPr="00771AE9">
        <w:rPr>
          <w:rFonts w:ascii="Arial" w:eastAsiaTheme="minorHAnsi" w:hAnsi="Arial" w:cs="Arial"/>
          <w:lang w:eastAsia="en-US"/>
        </w:rPr>
        <w:t>Prior to undertaking any police patrol duties, you will undergo an initial training course. The course is</w:t>
      </w:r>
      <w:r w:rsidR="00872163">
        <w:rPr>
          <w:rFonts w:ascii="Arial" w:eastAsiaTheme="minorHAnsi" w:hAnsi="Arial" w:cs="Arial"/>
          <w:lang w:eastAsia="en-US"/>
        </w:rPr>
        <w:t xml:space="preserve"> currently delivered</w:t>
      </w:r>
      <w:r w:rsidRPr="00771AE9">
        <w:rPr>
          <w:rFonts w:ascii="Arial" w:eastAsiaTheme="minorHAnsi" w:hAnsi="Arial" w:cs="Arial"/>
          <w:lang w:eastAsia="en-US"/>
        </w:rPr>
        <w:t xml:space="preserve"> over an eight week period which will consist of classroom and computer based learning which cover many aspects of law and procedure.  This will take place on </w:t>
      </w:r>
      <w:r w:rsidR="00DB7148" w:rsidRPr="00771AE9">
        <w:rPr>
          <w:rFonts w:ascii="Arial" w:eastAsiaTheme="minorHAnsi" w:hAnsi="Arial" w:cs="Arial"/>
          <w:lang w:eastAsia="en-US"/>
        </w:rPr>
        <w:t>a Tuesday and Thursday evenings. Your Personal Safety training will be delivered on each Saturday during the course.</w:t>
      </w:r>
    </w:p>
    <w:p w:rsidR="00872163" w:rsidRPr="00771AE9" w:rsidRDefault="00872163" w:rsidP="00EA728B">
      <w:pPr>
        <w:rPr>
          <w:rFonts w:ascii="Arial" w:eastAsiaTheme="minorHAnsi" w:hAnsi="Arial" w:cs="Arial"/>
          <w:lang w:eastAsia="en-US"/>
        </w:rPr>
      </w:pPr>
      <w:r>
        <w:rPr>
          <w:rFonts w:ascii="Arial" w:eastAsiaTheme="minorHAnsi" w:hAnsi="Arial" w:cs="Arial"/>
          <w:lang w:eastAsia="en-US"/>
        </w:rPr>
        <w:t>We are sometimes able to offer a three-week intensive course and the Special Constable Training Officers can provide more information on this course. Options can be discussed once you have successfully completed the Assessment Centre.</w:t>
      </w:r>
    </w:p>
    <w:p w:rsidR="00471956" w:rsidRPr="00771AE9" w:rsidRDefault="00471956" w:rsidP="00EA728B">
      <w:pPr>
        <w:rPr>
          <w:rFonts w:ascii="Arial" w:eastAsiaTheme="minorHAnsi" w:hAnsi="Arial" w:cs="Arial"/>
          <w:lang w:eastAsia="en-US"/>
        </w:rPr>
      </w:pPr>
      <w:r w:rsidRPr="00771AE9">
        <w:rPr>
          <w:rFonts w:ascii="Arial" w:eastAsiaTheme="minorHAnsi" w:hAnsi="Arial" w:cs="Arial"/>
          <w:lang w:eastAsia="en-US"/>
        </w:rPr>
        <w:t>There is an attestation at the end of training to mark the successful completion of the course.</w:t>
      </w:r>
    </w:p>
    <w:p w:rsidR="00471956" w:rsidRPr="00771AE9" w:rsidRDefault="00471956" w:rsidP="00EA728B">
      <w:pPr>
        <w:rPr>
          <w:rFonts w:ascii="Arial" w:eastAsiaTheme="minorHAnsi" w:hAnsi="Arial" w:cs="Arial"/>
          <w:lang w:eastAsia="en-US"/>
        </w:rPr>
      </w:pPr>
      <w:r w:rsidRPr="00771AE9">
        <w:rPr>
          <w:rFonts w:ascii="Arial" w:eastAsiaTheme="minorHAnsi" w:hAnsi="Arial" w:cs="Arial"/>
          <w:lang w:eastAsia="en-US"/>
        </w:rPr>
        <w:t>After initial training and attes</w:t>
      </w:r>
      <w:r w:rsidR="00DB7148" w:rsidRPr="00771AE9">
        <w:rPr>
          <w:rFonts w:ascii="Arial" w:eastAsiaTheme="minorHAnsi" w:hAnsi="Arial" w:cs="Arial"/>
          <w:lang w:eastAsia="en-US"/>
        </w:rPr>
        <w:t>ta</w:t>
      </w:r>
      <w:r w:rsidR="00082329" w:rsidRPr="00771AE9">
        <w:rPr>
          <w:rFonts w:ascii="Arial" w:eastAsiaTheme="minorHAnsi" w:hAnsi="Arial" w:cs="Arial"/>
          <w:lang w:eastAsia="en-US"/>
        </w:rPr>
        <w:t>tion you will have</w:t>
      </w:r>
      <w:r w:rsidR="00DB7148" w:rsidRPr="00771AE9">
        <w:rPr>
          <w:rFonts w:ascii="Arial" w:eastAsiaTheme="minorHAnsi" w:hAnsi="Arial" w:cs="Arial"/>
          <w:lang w:eastAsia="en-US"/>
        </w:rPr>
        <w:t xml:space="preserve"> further </w:t>
      </w:r>
      <w:r w:rsidRPr="00771AE9">
        <w:rPr>
          <w:rFonts w:ascii="Arial" w:eastAsiaTheme="minorHAnsi" w:hAnsi="Arial" w:cs="Arial"/>
          <w:lang w:eastAsia="en-US"/>
        </w:rPr>
        <w:t>training sessions as well as being out on patrol as a Special Constable. During your first 2 years you will be working towards the completion of your Police Action Checklist (PAC). The checklist consists of units which relate to arresting, searching and responding to incidents and needs to be completed before you can patrol independently.</w:t>
      </w:r>
    </w:p>
    <w:p w:rsidR="00471956" w:rsidRPr="00771AE9" w:rsidRDefault="00471956" w:rsidP="00EA728B">
      <w:pPr>
        <w:rPr>
          <w:rFonts w:ascii="Arial" w:eastAsiaTheme="minorHAnsi" w:hAnsi="Arial" w:cs="Arial"/>
          <w:lang w:eastAsia="en-US"/>
        </w:rPr>
      </w:pPr>
      <w:r w:rsidRPr="00771AE9">
        <w:rPr>
          <w:rFonts w:ascii="Arial" w:eastAsiaTheme="minorHAnsi" w:hAnsi="Arial" w:cs="Arial"/>
          <w:lang w:eastAsia="en-US"/>
        </w:rPr>
        <w:t>Policing never stands still, so you are expected to keep yourself abreast of changing law, policy and procedure. There will be various duties and continued training events to assist with the ongoing changes.</w:t>
      </w:r>
    </w:p>
    <w:p w:rsidR="00872163" w:rsidRDefault="00872163" w:rsidP="00EA728B">
      <w:pPr>
        <w:autoSpaceDE w:val="0"/>
        <w:autoSpaceDN w:val="0"/>
        <w:adjustRightInd w:val="0"/>
        <w:spacing w:after="0" w:line="240" w:lineRule="auto"/>
        <w:ind w:right="260"/>
        <w:rPr>
          <w:rFonts w:ascii="Arial" w:eastAsia="Yu Mincho Demibold" w:hAnsi="Arial" w:cs="Arial"/>
          <w:b/>
          <w:color w:val="0F243E" w:themeColor="text2" w:themeShade="80"/>
          <w:sz w:val="28"/>
        </w:rPr>
      </w:pPr>
    </w:p>
    <w:p w:rsidR="00872163" w:rsidRDefault="00872163" w:rsidP="00EA728B">
      <w:pPr>
        <w:autoSpaceDE w:val="0"/>
        <w:autoSpaceDN w:val="0"/>
        <w:adjustRightInd w:val="0"/>
        <w:spacing w:after="0" w:line="240" w:lineRule="auto"/>
        <w:ind w:right="260"/>
        <w:rPr>
          <w:rFonts w:ascii="Arial" w:eastAsia="Yu Mincho Demibold" w:hAnsi="Arial" w:cs="Arial"/>
          <w:b/>
          <w:color w:val="0F243E" w:themeColor="text2" w:themeShade="80"/>
          <w:sz w:val="28"/>
        </w:rPr>
      </w:pPr>
    </w:p>
    <w:p w:rsidR="00771AE9" w:rsidRPr="009E3D37" w:rsidRDefault="007B5DEC" w:rsidP="00EA728B">
      <w:pPr>
        <w:autoSpaceDE w:val="0"/>
        <w:autoSpaceDN w:val="0"/>
        <w:adjustRightInd w:val="0"/>
        <w:spacing w:after="0" w:line="240" w:lineRule="auto"/>
        <w:ind w:right="260"/>
        <w:rPr>
          <w:rFonts w:ascii="Arial" w:eastAsia="Yu Mincho Demibold" w:hAnsi="Arial" w:cs="Arial"/>
          <w:b/>
          <w:color w:val="0F243E" w:themeColor="text2" w:themeShade="80"/>
          <w:sz w:val="28"/>
        </w:rPr>
      </w:pPr>
      <w:r w:rsidRPr="009E3D37">
        <w:rPr>
          <w:rFonts w:ascii="Arial" w:eastAsia="Yu Mincho Demibold" w:hAnsi="Arial" w:cs="Arial"/>
          <w:b/>
          <w:color w:val="0F243E" w:themeColor="text2" w:themeShade="80"/>
          <w:sz w:val="28"/>
        </w:rPr>
        <w:lastRenderedPageBreak/>
        <w:t xml:space="preserve">More information </w:t>
      </w:r>
    </w:p>
    <w:p w:rsidR="00771AE9" w:rsidRDefault="00771AE9" w:rsidP="00EA728B">
      <w:pPr>
        <w:autoSpaceDE w:val="0"/>
        <w:autoSpaceDN w:val="0"/>
        <w:adjustRightInd w:val="0"/>
        <w:spacing w:after="0" w:line="240" w:lineRule="auto"/>
        <w:ind w:right="260"/>
        <w:rPr>
          <w:rFonts w:ascii="Arial" w:eastAsia="Yu Mincho Demibold" w:hAnsi="Arial" w:cs="Arial"/>
          <w:b/>
          <w:u w:val="single"/>
        </w:rPr>
      </w:pPr>
    </w:p>
    <w:p w:rsidR="00B54B94" w:rsidRPr="009E3D37" w:rsidRDefault="007B5DEC" w:rsidP="00EA728B">
      <w:pPr>
        <w:rPr>
          <w:rFonts w:ascii="Arial" w:eastAsiaTheme="minorHAnsi" w:hAnsi="Arial" w:cs="Arial"/>
          <w:b/>
          <w:u w:val="single"/>
          <w:lang w:eastAsia="en-US"/>
        </w:rPr>
      </w:pPr>
      <w:r w:rsidRPr="009E3D37">
        <w:rPr>
          <w:rFonts w:ascii="Arial" w:eastAsiaTheme="minorHAnsi" w:hAnsi="Arial" w:cs="Arial"/>
          <w:b/>
          <w:u w:val="single"/>
          <w:lang w:eastAsia="en-US"/>
        </w:rPr>
        <w:t>Ve</w:t>
      </w:r>
      <w:r w:rsidR="00B54B94" w:rsidRPr="009E3D37">
        <w:rPr>
          <w:rFonts w:ascii="Arial" w:eastAsiaTheme="minorHAnsi" w:hAnsi="Arial" w:cs="Arial"/>
          <w:b/>
          <w:u w:val="single"/>
          <w:lang w:eastAsia="en-US"/>
        </w:rPr>
        <w:t xml:space="preserve">tting </w:t>
      </w:r>
    </w:p>
    <w:p w:rsidR="00B54B94" w:rsidRPr="00771AE9" w:rsidRDefault="00221DF0" w:rsidP="00EA728B">
      <w:pPr>
        <w:rPr>
          <w:rFonts w:ascii="Arial" w:eastAsiaTheme="minorHAnsi" w:hAnsi="Arial" w:cs="Arial"/>
          <w:lang w:eastAsia="en-US"/>
        </w:rPr>
      </w:pPr>
      <w:r>
        <w:rPr>
          <w:rFonts w:ascii="Arial" w:eastAsiaTheme="minorHAnsi" w:hAnsi="Arial" w:cs="Arial"/>
          <w:lang w:eastAsia="en-US"/>
        </w:rPr>
        <w:t>Following successful completion of the Assessment Centre</w:t>
      </w:r>
      <w:r w:rsidR="00B54B94" w:rsidRPr="00771AE9">
        <w:rPr>
          <w:rFonts w:ascii="Arial" w:eastAsiaTheme="minorHAnsi" w:hAnsi="Arial" w:cs="Arial"/>
          <w:lang w:eastAsia="en-US"/>
        </w:rPr>
        <w:t xml:space="preserve"> you will be required to complete a recruitment vetting e-form which will ask more details about you and those you live with.  You will also be required to undertake biometric vetting, which involves your DNA and fingerprints being obtained. Further details will be provided at the time. </w:t>
      </w:r>
    </w:p>
    <w:p w:rsidR="00771AE9" w:rsidRPr="009E3D37" w:rsidRDefault="00B54B94" w:rsidP="00EA728B">
      <w:pPr>
        <w:rPr>
          <w:rFonts w:ascii="Arial" w:eastAsiaTheme="minorHAnsi" w:hAnsi="Arial" w:cs="Arial"/>
          <w:b/>
          <w:u w:val="single"/>
          <w:lang w:eastAsia="en-US"/>
        </w:rPr>
      </w:pPr>
      <w:r w:rsidRPr="009E3D37">
        <w:rPr>
          <w:rFonts w:ascii="Arial" w:eastAsiaTheme="minorHAnsi" w:hAnsi="Arial" w:cs="Arial"/>
          <w:b/>
          <w:u w:val="single"/>
          <w:lang w:eastAsia="en-US"/>
        </w:rPr>
        <w:t xml:space="preserve">Medical </w:t>
      </w:r>
    </w:p>
    <w:p w:rsidR="002A68AA" w:rsidRPr="00872163" w:rsidRDefault="00771AE9" w:rsidP="00872163">
      <w:pPr>
        <w:rPr>
          <w:rFonts w:ascii="Arial" w:eastAsiaTheme="minorHAnsi" w:hAnsi="Arial" w:cs="Arial"/>
          <w:lang w:eastAsia="en-US"/>
        </w:rPr>
      </w:pPr>
      <w:r>
        <w:rPr>
          <w:rFonts w:ascii="Arial" w:eastAsiaTheme="minorHAnsi" w:hAnsi="Arial" w:cs="Arial"/>
          <w:lang w:eastAsia="en-US"/>
        </w:rPr>
        <w:t>C</w:t>
      </w:r>
      <w:r w:rsidR="00B54B94" w:rsidRPr="00771AE9">
        <w:rPr>
          <w:rFonts w:ascii="Arial" w:eastAsiaTheme="minorHAnsi" w:hAnsi="Arial" w:cs="Arial"/>
          <w:lang w:eastAsia="en-US"/>
        </w:rPr>
        <w:t xml:space="preserve">andidates will be provided with a work health questionnaire that must be completed and sent directly to the Occupational Health Department. A full medical history must be disclosed as failure to do so may result in your application being rejected. Please complete the questionnaire carefully and thoroughly – if in doubt, disclose it. </w:t>
      </w:r>
    </w:p>
    <w:p w:rsidR="00DA1E77" w:rsidRPr="009E3D37" w:rsidRDefault="00DA1E77" w:rsidP="00EA728B">
      <w:pPr>
        <w:rPr>
          <w:rFonts w:ascii="Arial" w:eastAsiaTheme="minorHAnsi" w:hAnsi="Arial" w:cs="Arial"/>
          <w:b/>
          <w:color w:val="0F243E" w:themeColor="text2" w:themeShade="80"/>
          <w:sz w:val="28"/>
          <w:lang w:eastAsia="en-US"/>
        </w:rPr>
      </w:pPr>
      <w:r w:rsidRPr="009E3D37">
        <w:rPr>
          <w:rFonts w:ascii="Arial" w:eastAsiaTheme="minorHAnsi" w:hAnsi="Arial" w:cs="Arial"/>
          <w:b/>
          <w:color w:val="0F243E" w:themeColor="text2" w:themeShade="80"/>
          <w:sz w:val="28"/>
          <w:lang w:eastAsia="en-US"/>
        </w:rPr>
        <w:t xml:space="preserve">A Guide to the Application Form </w:t>
      </w:r>
    </w:p>
    <w:p w:rsidR="00CA02A1" w:rsidRDefault="00CA02A1" w:rsidP="00EA728B">
      <w:pPr>
        <w:rPr>
          <w:rFonts w:ascii="Arial" w:eastAsiaTheme="minorHAnsi" w:hAnsi="Arial" w:cs="Arial"/>
          <w:lang w:eastAsia="en-US"/>
        </w:rPr>
      </w:pPr>
      <w:r>
        <w:rPr>
          <w:rFonts w:ascii="Arial" w:eastAsiaTheme="minorHAnsi" w:hAnsi="Arial" w:cs="Arial"/>
          <w:lang w:eastAsia="en-US"/>
        </w:rPr>
        <w:t>This is an online application form to assess your suitability to be considered for the role of Special Constable.</w:t>
      </w:r>
      <w:r w:rsidRPr="00AD50AF">
        <w:rPr>
          <w:rFonts w:ascii="Arial" w:eastAsiaTheme="minorHAnsi" w:hAnsi="Arial" w:cs="Arial"/>
          <w:lang w:eastAsia="en-US"/>
        </w:rPr>
        <w:t xml:space="preserve"> </w:t>
      </w:r>
      <w:r>
        <w:rPr>
          <w:rFonts w:ascii="Arial" w:eastAsiaTheme="minorHAnsi" w:hAnsi="Arial" w:cs="Arial"/>
          <w:lang w:eastAsia="en-US"/>
        </w:rPr>
        <w:t>We will be seeking</w:t>
      </w:r>
      <w:r w:rsidRPr="00AD50AF">
        <w:rPr>
          <w:rFonts w:ascii="Arial" w:eastAsiaTheme="minorHAnsi" w:hAnsi="Arial" w:cs="Arial"/>
          <w:lang w:eastAsia="en-US"/>
        </w:rPr>
        <w:t xml:space="preserve"> evidence</w:t>
      </w:r>
      <w:r>
        <w:rPr>
          <w:rFonts w:ascii="Arial" w:eastAsiaTheme="minorHAnsi" w:hAnsi="Arial" w:cs="Arial"/>
          <w:lang w:eastAsia="en-US"/>
        </w:rPr>
        <w:t xml:space="preserve"> of your understanding of the role and how you can provide Bedfordshire Police with the skills required drawing on </w:t>
      </w:r>
      <w:r w:rsidRPr="00AD50AF">
        <w:rPr>
          <w:rFonts w:ascii="Arial" w:eastAsiaTheme="minorHAnsi" w:hAnsi="Arial" w:cs="Arial"/>
          <w:lang w:eastAsia="en-US"/>
        </w:rPr>
        <w:t>your past actions, behaviours and experiences to see if you’ve got what it takes to be a part of Bedfordshire</w:t>
      </w:r>
      <w:r>
        <w:rPr>
          <w:rFonts w:ascii="Arial" w:eastAsiaTheme="minorHAnsi" w:hAnsi="Arial" w:cs="Arial"/>
          <w:lang w:eastAsia="en-US"/>
        </w:rPr>
        <w:t>’s</w:t>
      </w:r>
      <w:r w:rsidRPr="00AD50AF">
        <w:rPr>
          <w:rFonts w:ascii="Arial" w:eastAsiaTheme="minorHAnsi" w:hAnsi="Arial" w:cs="Arial"/>
          <w:lang w:eastAsia="en-US"/>
        </w:rPr>
        <w:t xml:space="preserve"> Special Constabulary. </w:t>
      </w:r>
    </w:p>
    <w:p w:rsidR="00DA1E77" w:rsidRPr="00AD50AF" w:rsidRDefault="00DA1E77" w:rsidP="00EA728B">
      <w:pPr>
        <w:rPr>
          <w:rFonts w:ascii="Arial" w:eastAsiaTheme="minorHAnsi" w:hAnsi="Arial" w:cs="Arial"/>
          <w:lang w:eastAsia="en-US"/>
        </w:rPr>
      </w:pPr>
      <w:r w:rsidRPr="00AD50AF">
        <w:rPr>
          <w:rFonts w:ascii="Arial" w:eastAsiaTheme="minorHAnsi" w:hAnsi="Arial" w:cs="Arial"/>
          <w:lang w:eastAsia="en-US"/>
        </w:rPr>
        <w:t xml:space="preserve">When you’re filling out your application form there’s one thing that you need to remember – we don’t know you. Make your talents shine through by writing clear answers, backed up with lots of examples. </w:t>
      </w:r>
      <w:r w:rsidR="00AD50AF">
        <w:rPr>
          <w:rFonts w:ascii="Arial" w:eastAsiaTheme="minorHAnsi" w:hAnsi="Arial" w:cs="Arial"/>
          <w:lang w:eastAsia="en-US"/>
        </w:rPr>
        <w:t>S</w:t>
      </w:r>
      <w:r w:rsidRPr="00AD50AF">
        <w:rPr>
          <w:rFonts w:ascii="Arial" w:eastAsiaTheme="minorHAnsi" w:hAnsi="Arial" w:cs="Arial"/>
          <w:lang w:eastAsia="en-US"/>
        </w:rPr>
        <w:t xml:space="preserve">aying that you’re ‘hard working’ or ‘a good communicator’ isn’t enough. Instead tell us a structured story and provide details on the specific competency that relates to the question. Reading the question carefully should ensure that your answers are relevant and to the point. </w:t>
      </w:r>
    </w:p>
    <w:p w:rsidR="00DA1E77" w:rsidRPr="00AD50AF" w:rsidRDefault="00DA1E77" w:rsidP="00EA728B">
      <w:pPr>
        <w:rPr>
          <w:rFonts w:ascii="Arial" w:eastAsiaTheme="minorHAnsi" w:hAnsi="Arial" w:cs="Arial"/>
          <w:lang w:eastAsia="en-US"/>
        </w:rPr>
      </w:pPr>
      <w:r w:rsidRPr="00AD50AF">
        <w:rPr>
          <w:rFonts w:ascii="Arial" w:eastAsiaTheme="minorHAnsi" w:hAnsi="Arial" w:cs="Arial"/>
          <w:lang w:eastAsia="en-US"/>
        </w:rPr>
        <w:t>Last but not least we</w:t>
      </w:r>
      <w:r w:rsidR="00AD50AF">
        <w:rPr>
          <w:rFonts w:ascii="Arial" w:eastAsiaTheme="minorHAnsi" w:hAnsi="Arial" w:cs="Arial"/>
          <w:lang w:eastAsia="en-US"/>
        </w:rPr>
        <w:t xml:space="preserve">’ll check your application for </w:t>
      </w:r>
      <w:r w:rsidRPr="00AD50AF">
        <w:rPr>
          <w:rFonts w:ascii="Arial" w:eastAsiaTheme="minorHAnsi" w:hAnsi="Arial" w:cs="Arial"/>
          <w:lang w:eastAsia="en-US"/>
        </w:rPr>
        <w:t>sp</w:t>
      </w:r>
      <w:r w:rsidR="00AD50AF">
        <w:rPr>
          <w:rFonts w:ascii="Arial" w:eastAsiaTheme="minorHAnsi" w:hAnsi="Arial" w:cs="Arial"/>
          <w:lang w:eastAsia="en-US"/>
        </w:rPr>
        <w:t>elling and grammar</w:t>
      </w:r>
      <w:r w:rsidRPr="00AD50AF">
        <w:rPr>
          <w:rFonts w:ascii="Arial" w:eastAsiaTheme="minorHAnsi" w:hAnsi="Arial" w:cs="Arial"/>
          <w:lang w:eastAsia="en-US"/>
        </w:rPr>
        <w:t xml:space="preserve"> errors, and if you have more than 10 it will automatically fail. Make sure this doesn’t happen to you by using the spelling and grammar check on your computer or asking someone to read your application through. </w:t>
      </w:r>
      <w:r w:rsidR="00AD50AF">
        <w:rPr>
          <w:rFonts w:ascii="Arial" w:eastAsiaTheme="minorHAnsi" w:hAnsi="Arial" w:cs="Arial"/>
          <w:lang w:eastAsia="en-US"/>
        </w:rPr>
        <w:t xml:space="preserve">We would suggest preparing </w:t>
      </w:r>
      <w:r w:rsidRPr="00AD50AF">
        <w:rPr>
          <w:rFonts w:ascii="Arial" w:eastAsiaTheme="minorHAnsi" w:hAnsi="Arial" w:cs="Arial"/>
          <w:lang w:eastAsia="en-US"/>
        </w:rPr>
        <w:t>your evidence on a word-processing package such as MS Word, and then cut and paste into the application form</w:t>
      </w:r>
      <w:r w:rsidR="00AD50AF">
        <w:rPr>
          <w:rFonts w:ascii="Arial" w:eastAsiaTheme="minorHAnsi" w:hAnsi="Arial" w:cs="Arial"/>
          <w:lang w:eastAsia="en-US"/>
        </w:rPr>
        <w:t xml:space="preserve"> once you have double checked it</w:t>
      </w:r>
      <w:r w:rsidRPr="00AD50AF">
        <w:rPr>
          <w:rFonts w:ascii="Arial" w:eastAsiaTheme="minorHAnsi" w:hAnsi="Arial" w:cs="Arial"/>
          <w:lang w:eastAsia="en-US"/>
        </w:rPr>
        <w:t xml:space="preserve">. </w:t>
      </w:r>
    </w:p>
    <w:p w:rsidR="00DA1E77" w:rsidRPr="00AD50AF" w:rsidRDefault="00DA1E77" w:rsidP="00EA728B">
      <w:pPr>
        <w:rPr>
          <w:rFonts w:ascii="Arial" w:eastAsiaTheme="minorHAnsi" w:hAnsi="Arial" w:cs="Arial"/>
          <w:lang w:eastAsia="en-US"/>
        </w:rPr>
      </w:pPr>
      <w:r w:rsidRPr="00AD50AF">
        <w:rPr>
          <w:rFonts w:ascii="Arial" w:eastAsiaTheme="minorHAnsi" w:hAnsi="Arial" w:cs="Arial"/>
          <w:lang w:eastAsia="en-US"/>
        </w:rPr>
        <w:t xml:space="preserve">You can use examples from your work or social life, or of situations you have come across, it does not have to be police orientated but does need to demonstrate the qualities we look for. </w:t>
      </w:r>
    </w:p>
    <w:p w:rsidR="00221DF0" w:rsidRDefault="00221DF0" w:rsidP="0079796D">
      <w:pPr>
        <w:rPr>
          <w:rFonts w:ascii="Arial" w:eastAsiaTheme="minorHAnsi" w:hAnsi="Arial" w:cs="Arial"/>
          <w:lang w:eastAsia="en-US"/>
        </w:rPr>
      </w:pPr>
    </w:p>
    <w:p w:rsidR="00221DF0" w:rsidRDefault="00221DF0" w:rsidP="0079796D">
      <w:pPr>
        <w:rPr>
          <w:rFonts w:ascii="Arial" w:eastAsiaTheme="minorHAnsi" w:hAnsi="Arial" w:cs="Arial"/>
          <w:lang w:eastAsia="en-US"/>
        </w:rPr>
      </w:pPr>
    </w:p>
    <w:p w:rsidR="00221DF0" w:rsidRDefault="00221DF0" w:rsidP="0079796D">
      <w:pPr>
        <w:rPr>
          <w:rFonts w:ascii="Arial" w:eastAsiaTheme="minorHAnsi" w:hAnsi="Arial" w:cs="Arial"/>
          <w:lang w:eastAsia="en-US"/>
        </w:rPr>
      </w:pPr>
    </w:p>
    <w:p w:rsidR="00221DF0" w:rsidRDefault="00221DF0" w:rsidP="0079796D">
      <w:pPr>
        <w:rPr>
          <w:rFonts w:ascii="Arial" w:eastAsiaTheme="minorHAnsi" w:hAnsi="Arial" w:cs="Arial"/>
          <w:lang w:eastAsia="en-US"/>
        </w:rPr>
      </w:pPr>
    </w:p>
    <w:p w:rsidR="00221DF0" w:rsidRDefault="00221DF0" w:rsidP="0079796D">
      <w:pPr>
        <w:rPr>
          <w:rFonts w:ascii="Arial" w:eastAsiaTheme="minorHAnsi" w:hAnsi="Arial" w:cs="Arial"/>
          <w:lang w:eastAsia="en-US"/>
        </w:rPr>
      </w:pPr>
    </w:p>
    <w:p w:rsidR="00221DF0" w:rsidRDefault="00221DF0" w:rsidP="0079796D">
      <w:pPr>
        <w:rPr>
          <w:rFonts w:ascii="Arial" w:eastAsiaTheme="minorHAnsi" w:hAnsi="Arial" w:cs="Arial"/>
          <w:lang w:eastAsia="en-US"/>
        </w:rPr>
      </w:pPr>
    </w:p>
    <w:p w:rsidR="00872163" w:rsidRPr="0079796D" w:rsidRDefault="00221DF0" w:rsidP="0079796D">
      <w:pPr>
        <w:rPr>
          <w:rFonts w:ascii="Arial" w:eastAsiaTheme="minorHAnsi" w:hAnsi="Arial" w:cs="Arial"/>
          <w:lang w:eastAsia="en-US"/>
        </w:rPr>
      </w:pPr>
      <w:r>
        <w:rPr>
          <w:rFonts w:ascii="Arial" w:eastAsiaTheme="minorHAnsi" w:hAnsi="Arial" w:cs="Arial"/>
          <w:lang w:eastAsia="en-US"/>
        </w:rPr>
        <w:lastRenderedPageBreak/>
        <w:t>There are further hints and tips below</w:t>
      </w:r>
      <w:r w:rsidR="00B11BAD">
        <w:rPr>
          <w:rFonts w:ascii="Arial" w:eastAsiaTheme="minorHAnsi" w:hAnsi="Arial" w:cs="Arial"/>
          <w:lang w:eastAsia="en-US"/>
        </w:rPr>
        <w:t xml:space="preserve"> which you will need to consider in preparation for your telephone interview</w:t>
      </w:r>
      <w:proofErr w:type="gramStart"/>
      <w:r w:rsidR="00B11BAD">
        <w:rPr>
          <w:rFonts w:ascii="Arial" w:eastAsiaTheme="minorHAnsi" w:hAnsi="Arial" w:cs="Arial"/>
          <w:lang w:eastAsia="en-US"/>
        </w:rPr>
        <w:t>:</w:t>
      </w:r>
      <w:r>
        <w:rPr>
          <w:rFonts w:ascii="Arial" w:eastAsiaTheme="minorHAnsi" w:hAnsi="Arial" w:cs="Arial"/>
          <w:lang w:eastAsia="en-US"/>
        </w:rPr>
        <w:t>:</w:t>
      </w:r>
      <w:proofErr w:type="gramEnd"/>
    </w:p>
    <w:p w:rsidR="00DA1E77" w:rsidRPr="00AD50AF" w:rsidRDefault="00DA1E77" w:rsidP="00EA728B">
      <w:pPr>
        <w:rPr>
          <w:rFonts w:ascii="Arial" w:eastAsiaTheme="minorHAnsi" w:hAnsi="Arial" w:cs="Arial"/>
          <w:b/>
          <w:u w:val="single"/>
          <w:lang w:eastAsia="en-US"/>
        </w:rPr>
      </w:pPr>
      <w:r w:rsidRPr="00AD50AF">
        <w:rPr>
          <w:rFonts w:ascii="Arial" w:eastAsiaTheme="minorHAnsi" w:hAnsi="Arial" w:cs="Arial"/>
          <w:b/>
          <w:u w:val="single"/>
          <w:lang w:eastAsia="en-US"/>
        </w:rPr>
        <w:t xml:space="preserve">Toolkit </w:t>
      </w:r>
    </w:p>
    <w:p w:rsidR="00DA1E77" w:rsidRPr="00AD50AF" w:rsidRDefault="00DA1E77" w:rsidP="00EA728B">
      <w:pPr>
        <w:rPr>
          <w:rFonts w:ascii="Arial" w:eastAsiaTheme="minorHAnsi" w:hAnsi="Arial" w:cs="Arial"/>
          <w:lang w:eastAsia="en-US"/>
        </w:rPr>
      </w:pPr>
      <w:r w:rsidRPr="00AD50AF">
        <w:rPr>
          <w:rFonts w:ascii="Arial" w:eastAsiaTheme="minorHAnsi" w:hAnsi="Arial" w:cs="Arial"/>
          <w:lang w:eastAsia="en-US"/>
        </w:rPr>
        <w:t xml:space="preserve">Use the </w:t>
      </w:r>
      <w:r w:rsidR="00AD50AF" w:rsidRPr="00AD50AF">
        <w:rPr>
          <w:rFonts w:ascii="Arial" w:eastAsiaTheme="minorHAnsi" w:hAnsi="Arial" w:cs="Arial"/>
          <w:b/>
          <w:lang w:eastAsia="en-US"/>
        </w:rPr>
        <w:t xml:space="preserve">STAR </w:t>
      </w:r>
      <w:r w:rsidRPr="00AD50AF">
        <w:rPr>
          <w:rFonts w:ascii="Arial" w:eastAsiaTheme="minorHAnsi" w:hAnsi="Arial" w:cs="Arial"/>
          <w:lang w:eastAsia="en-US"/>
        </w:rPr>
        <w:t xml:space="preserve">acronym to structure your story and provide one specific example for each of the questions: </w:t>
      </w:r>
    </w:p>
    <w:p w:rsidR="00DA1E77" w:rsidRPr="00AD50AF" w:rsidRDefault="00DA1E77" w:rsidP="009E3D37">
      <w:pPr>
        <w:ind w:left="2160"/>
        <w:rPr>
          <w:rFonts w:ascii="Arial" w:eastAsiaTheme="minorHAnsi" w:hAnsi="Arial" w:cs="Arial"/>
          <w:lang w:eastAsia="en-US"/>
        </w:rPr>
      </w:pPr>
      <w:r w:rsidRPr="00AD50AF">
        <w:rPr>
          <w:rFonts w:ascii="Arial" w:eastAsiaTheme="minorHAnsi" w:hAnsi="Arial" w:cs="Arial"/>
          <w:b/>
          <w:lang w:eastAsia="en-US"/>
        </w:rPr>
        <w:t>ST</w:t>
      </w:r>
      <w:r w:rsidRPr="00AD50AF">
        <w:rPr>
          <w:rFonts w:ascii="Arial" w:eastAsiaTheme="minorHAnsi" w:hAnsi="Arial" w:cs="Arial"/>
          <w:lang w:eastAsia="en-US"/>
        </w:rPr>
        <w:t xml:space="preserve"> - A brief description of the </w:t>
      </w:r>
      <w:r w:rsidR="00AD50AF" w:rsidRPr="00AD50AF">
        <w:rPr>
          <w:rFonts w:ascii="Arial" w:eastAsiaTheme="minorHAnsi" w:hAnsi="Arial" w:cs="Arial"/>
          <w:b/>
          <w:lang w:eastAsia="en-US"/>
        </w:rPr>
        <w:t>situation or t</w:t>
      </w:r>
      <w:r w:rsidRPr="00AD50AF">
        <w:rPr>
          <w:rFonts w:ascii="Arial" w:eastAsiaTheme="minorHAnsi" w:hAnsi="Arial" w:cs="Arial"/>
          <w:b/>
          <w:lang w:eastAsia="en-US"/>
        </w:rPr>
        <w:t xml:space="preserve">ask </w:t>
      </w:r>
    </w:p>
    <w:p w:rsidR="00DA1E77" w:rsidRPr="00AD50AF" w:rsidRDefault="00DA1E77" w:rsidP="009E3D37">
      <w:pPr>
        <w:ind w:left="2160"/>
        <w:rPr>
          <w:rFonts w:ascii="Arial" w:eastAsiaTheme="minorHAnsi" w:hAnsi="Arial" w:cs="Arial"/>
          <w:lang w:eastAsia="en-US"/>
        </w:rPr>
      </w:pPr>
      <w:r w:rsidRPr="00AD50AF">
        <w:rPr>
          <w:rFonts w:ascii="Arial" w:eastAsiaTheme="minorHAnsi" w:hAnsi="Arial" w:cs="Arial"/>
          <w:b/>
          <w:lang w:eastAsia="en-US"/>
        </w:rPr>
        <w:t>A</w:t>
      </w:r>
      <w:r w:rsidRPr="00AD50AF">
        <w:rPr>
          <w:rFonts w:ascii="Arial" w:eastAsiaTheme="minorHAnsi" w:hAnsi="Arial" w:cs="Arial"/>
          <w:lang w:eastAsia="en-US"/>
        </w:rPr>
        <w:t xml:space="preserve"> - Details of the </w:t>
      </w:r>
      <w:r w:rsidR="00AD50AF" w:rsidRPr="00AD50AF">
        <w:rPr>
          <w:rFonts w:ascii="Arial" w:eastAsiaTheme="minorHAnsi" w:hAnsi="Arial" w:cs="Arial"/>
          <w:b/>
          <w:lang w:eastAsia="en-US"/>
        </w:rPr>
        <w:t>a</w:t>
      </w:r>
      <w:r w:rsidRPr="00AD50AF">
        <w:rPr>
          <w:rFonts w:ascii="Arial" w:eastAsiaTheme="minorHAnsi" w:hAnsi="Arial" w:cs="Arial"/>
          <w:b/>
          <w:lang w:eastAsia="en-US"/>
        </w:rPr>
        <w:t>ctions</w:t>
      </w:r>
      <w:r w:rsidRPr="00AD50AF">
        <w:rPr>
          <w:rFonts w:ascii="Arial" w:eastAsiaTheme="minorHAnsi" w:hAnsi="Arial" w:cs="Arial"/>
          <w:lang w:eastAsia="en-US"/>
        </w:rPr>
        <w:t xml:space="preserve"> YOU took - use action verbs </w:t>
      </w:r>
    </w:p>
    <w:p w:rsidR="009E3D37" w:rsidRPr="00AD50AF" w:rsidRDefault="00DA1E77" w:rsidP="009E3D37">
      <w:pPr>
        <w:ind w:left="2160"/>
        <w:rPr>
          <w:rFonts w:ascii="Arial" w:eastAsiaTheme="minorHAnsi" w:hAnsi="Arial" w:cs="Arial"/>
          <w:lang w:eastAsia="en-US"/>
        </w:rPr>
      </w:pPr>
      <w:r w:rsidRPr="00AD50AF">
        <w:rPr>
          <w:rFonts w:ascii="Arial" w:eastAsiaTheme="minorHAnsi" w:hAnsi="Arial" w:cs="Arial"/>
          <w:b/>
          <w:lang w:eastAsia="en-US"/>
        </w:rPr>
        <w:t>R</w:t>
      </w:r>
      <w:r w:rsidRPr="00AD50AF">
        <w:rPr>
          <w:rFonts w:ascii="Arial" w:eastAsiaTheme="minorHAnsi" w:hAnsi="Arial" w:cs="Arial"/>
          <w:lang w:eastAsia="en-US"/>
        </w:rPr>
        <w:t xml:space="preserve"> </w:t>
      </w:r>
      <w:r w:rsidR="00AD50AF">
        <w:rPr>
          <w:rFonts w:ascii="Arial" w:eastAsiaTheme="minorHAnsi" w:hAnsi="Arial" w:cs="Arial"/>
          <w:lang w:eastAsia="en-US"/>
        </w:rPr>
        <w:t>–</w:t>
      </w:r>
      <w:r w:rsidRPr="00AD50AF">
        <w:rPr>
          <w:rFonts w:ascii="Arial" w:eastAsiaTheme="minorHAnsi" w:hAnsi="Arial" w:cs="Arial"/>
          <w:lang w:eastAsia="en-US"/>
        </w:rPr>
        <w:t xml:space="preserve"> </w:t>
      </w:r>
      <w:r w:rsidR="00AD50AF">
        <w:rPr>
          <w:rFonts w:ascii="Arial" w:eastAsiaTheme="minorHAnsi" w:hAnsi="Arial" w:cs="Arial"/>
          <w:lang w:eastAsia="en-US"/>
        </w:rPr>
        <w:t xml:space="preserve">The </w:t>
      </w:r>
      <w:r w:rsidR="00AD50AF" w:rsidRPr="00AD50AF">
        <w:rPr>
          <w:rFonts w:ascii="Arial" w:eastAsiaTheme="minorHAnsi" w:hAnsi="Arial" w:cs="Arial"/>
          <w:b/>
          <w:lang w:eastAsia="en-US"/>
        </w:rPr>
        <w:t>r</w:t>
      </w:r>
      <w:r w:rsidRPr="00AD50AF">
        <w:rPr>
          <w:rFonts w:ascii="Arial" w:eastAsiaTheme="minorHAnsi" w:hAnsi="Arial" w:cs="Arial"/>
          <w:b/>
          <w:lang w:eastAsia="en-US"/>
        </w:rPr>
        <w:t>esults</w:t>
      </w:r>
      <w:r w:rsidR="00AD50AF">
        <w:rPr>
          <w:rFonts w:ascii="Arial" w:eastAsiaTheme="minorHAnsi" w:hAnsi="Arial" w:cs="Arial"/>
          <w:lang w:eastAsia="en-US"/>
        </w:rPr>
        <w:t xml:space="preserve"> or o</w:t>
      </w:r>
      <w:r w:rsidRPr="00AD50AF">
        <w:rPr>
          <w:rFonts w:ascii="Arial" w:eastAsiaTheme="minorHAnsi" w:hAnsi="Arial" w:cs="Arial"/>
          <w:lang w:eastAsia="en-US"/>
        </w:rPr>
        <w:t xml:space="preserve">utcome achieved </w:t>
      </w:r>
    </w:p>
    <w:p w:rsidR="00DA1E77" w:rsidRPr="009E3D37" w:rsidRDefault="00DA1E77" w:rsidP="007034F9">
      <w:pPr>
        <w:rPr>
          <w:rFonts w:ascii="Arial" w:eastAsiaTheme="minorHAnsi" w:hAnsi="Arial" w:cs="Arial"/>
          <w:b/>
          <w:color w:val="0F243E" w:themeColor="text2" w:themeShade="80"/>
          <w:sz w:val="28"/>
          <w:lang w:eastAsia="en-US"/>
        </w:rPr>
      </w:pPr>
      <w:r w:rsidRPr="009E3D37">
        <w:rPr>
          <w:rFonts w:ascii="Arial" w:eastAsiaTheme="minorHAnsi" w:hAnsi="Arial" w:cs="Arial"/>
          <w:b/>
          <w:color w:val="0F243E" w:themeColor="text2" w:themeShade="80"/>
          <w:sz w:val="28"/>
          <w:lang w:eastAsia="en-US"/>
        </w:rPr>
        <w:t xml:space="preserve">What is good evidence? </w:t>
      </w:r>
    </w:p>
    <w:p w:rsidR="00DA1E77" w:rsidRPr="00AD50AF" w:rsidRDefault="00DA1E77" w:rsidP="007034F9">
      <w:pPr>
        <w:pStyle w:val="ListParagraph"/>
        <w:numPr>
          <w:ilvl w:val="0"/>
          <w:numId w:val="24"/>
        </w:numPr>
        <w:rPr>
          <w:rFonts w:ascii="Arial" w:eastAsiaTheme="minorHAnsi" w:hAnsi="Arial" w:cs="Arial"/>
          <w:lang w:eastAsia="en-US"/>
        </w:rPr>
      </w:pPr>
      <w:r w:rsidRPr="00AD50AF">
        <w:rPr>
          <w:rFonts w:ascii="Arial" w:eastAsiaTheme="minorHAnsi" w:hAnsi="Arial" w:cs="Arial"/>
          <w:lang w:eastAsia="en-US"/>
        </w:rPr>
        <w:t xml:space="preserve">Give specific examples </w:t>
      </w:r>
      <w:r w:rsidR="00AD50AF">
        <w:rPr>
          <w:rFonts w:ascii="Arial" w:eastAsiaTheme="minorHAnsi" w:hAnsi="Arial" w:cs="Arial"/>
          <w:lang w:eastAsia="en-US"/>
        </w:rPr>
        <w:t>explaining ‘how’ not ‘what’</w:t>
      </w:r>
    </w:p>
    <w:p w:rsidR="00AD50AF" w:rsidRPr="00AD50AF" w:rsidRDefault="00AD50AF" w:rsidP="007034F9">
      <w:pPr>
        <w:pStyle w:val="ListParagraph"/>
        <w:numPr>
          <w:ilvl w:val="0"/>
          <w:numId w:val="24"/>
        </w:numPr>
        <w:rPr>
          <w:rFonts w:ascii="Arial" w:eastAsiaTheme="minorHAnsi" w:hAnsi="Arial" w:cs="Arial"/>
          <w:lang w:eastAsia="en-US"/>
        </w:rPr>
      </w:pPr>
      <w:r>
        <w:rPr>
          <w:rFonts w:ascii="Arial" w:eastAsiaTheme="minorHAnsi" w:hAnsi="Arial" w:cs="Arial"/>
          <w:lang w:eastAsia="en-US"/>
        </w:rPr>
        <w:t>Do not be vague or ambiguous</w:t>
      </w:r>
      <w:r w:rsidRPr="00AD50AF">
        <w:rPr>
          <w:rFonts w:ascii="Arial" w:eastAsiaTheme="minorHAnsi" w:hAnsi="Arial" w:cs="Arial"/>
          <w:lang w:eastAsia="en-US"/>
        </w:rPr>
        <w:t xml:space="preserve"> </w:t>
      </w:r>
    </w:p>
    <w:p w:rsidR="00DA1E77" w:rsidRPr="00AD50AF" w:rsidRDefault="00DA1E77" w:rsidP="007034F9">
      <w:pPr>
        <w:pStyle w:val="ListParagraph"/>
        <w:numPr>
          <w:ilvl w:val="0"/>
          <w:numId w:val="24"/>
        </w:numPr>
        <w:rPr>
          <w:rFonts w:ascii="Arial" w:eastAsiaTheme="minorHAnsi" w:hAnsi="Arial" w:cs="Arial"/>
          <w:lang w:eastAsia="en-US"/>
        </w:rPr>
      </w:pPr>
      <w:r w:rsidRPr="00AD50AF">
        <w:rPr>
          <w:rFonts w:ascii="Arial" w:eastAsiaTheme="minorHAnsi" w:hAnsi="Arial" w:cs="Arial"/>
          <w:lang w:eastAsia="en-US"/>
        </w:rPr>
        <w:t>Do not use multiple examples – one or two good examples is better than several weak ones</w:t>
      </w:r>
    </w:p>
    <w:p w:rsidR="00DA1E77" w:rsidRPr="00AD50AF" w:rsidRDefault="00AD50AF" w:rsidP="007034F9">
      <w:pPr>
        <w:pStyle w:val="ListParagraph"/>
        <w:numPr>
          <w:ilvl w:val="0"/>
          <w:numId w:val="24"/>
        </w:numPr>
        <w:rPr>
          <w:rFonts w:ascii="Arial" w:eastAsiaTheme="minorHAnsi" w:hAnsi="Arial" w:cs="Arial"/>
          <w:lang w:eastAsia="en-US"/>
        </w:rPr>
      </w:pPr>
      <w:r>
        <w:rPr>
          <w:rFonts w:ascii="Arial" w:eastAsiaTheme="minorHAnsi" w:hAnsi="Arial" w:cs="Arial"/>
          <w:lang w:eastAsia="en-US"/>
        </w:rPr>
        <w:t>D</w:t>
      </w:r>
      <w:r w:rsidR="00DA1E77" w:rsidRPr="00AD50AF">
        <w:rPr>
          <w:rFonts w:ascii="Arial" w:eastAsiaTheme="minorHAnsi" w:hAnsi="Arial" w:cs="Arial"/>
          <w:lang w:eastAsia="en-US"/>
        </w:rPr>
        <w:t xml:space="preserve">escribe what part </w:t>
      </w:r>
      <w:r w:rsidR="00DA1E77" w:rsidRPr="00AD50AF">
        <w:rPr>
          <w:rFonts w:ascii="Arial" w:eastAsiaTheme="minorHAnsi" w:hAnsi="Arial" w:cs="Arial"/>
          <w:b/>
          <w:lang w:eastAsia="en-US"/>
        </w:rPr>
        <w:t>you</w:t>
      </w:r>
      <w:r>
        <w:rPr>
          <w:rFonts w:ascii="Arial" w:eastAsiaTheme="minorHAnsi" w:hAnsi="Arial" w:cs="Arial"/>
          <w:lang w:eastAsia="en-US"/>
        </w:rPr>
        <w:t xml:space="preserve"> played in the example you provide. “</w:t>
      </w:r>
      <w:r w:rsidR="00DA1E77" w:rsidRPr="00AD50AF">
        <w:rPr>
          <w:rFonts w:ascii="Arial" w:eastAsiaTheme="minorHAnsi" w:hAnsi="Arial" w:cs="Arial"/>
          <w:lang w:eastAsia="en-US"/>
        </w:rPr>
        <w:t xml:space="preserve">I </w:t>
      </w:r>
      <w:r>
        <w:rPr>
          <w:rFonts w:ascii="Arial" w:eastAsiaTheme="minorHAnsi" w:hAnsi="Arial" w:cs="Arial"/>
          <w:lang w:eastAsia="en-US"/>
        </w:rPr>
        <w:t>broke down barriers of mistrust”</w:t>
      </w:r>
      <w:r w:rsidR="00DA1E77" w:rsidRPr="00AD50AF">
        <w:rPr>
          <w:rFonts w:ascii="Arial" w:eastAsiaTheme="minorHAnsi" w:hAnsi="Arial" w:cs="Arial"/>
          <w:lang w:eastAsia="en-US"/>
        </w:rPr>
        <w:t>, is no good</w:t>
      </w:r>
      <w:r>
        <w:rPr>
          <w:rFonts w:ascii="Arial" w:eastAsiaTheme="minorHAnsi" w:hAnsi="Arial" w:cs="Arial"/>
          <w:lang w:eastAsia="en-US"/>
        </w:rPr>
        <w:t xml:space="preserve">. Explain </w:t>
      </w:r>
      <w:r w:rsidRPr="00AD50AF">
        <w:rPr>
          <w:rFonts w:ascii="Arial" w:eastAsiaTheme="minorHAnsi" w:hAnsi="Arial" w:cs="Arial"/>
          <w:b/>
          <w:lang w:eastAsia="en-US"/>
        </w:rPr>
        <w:t>what you did</w:t>
      </w:r>
      <w:r>
        <w:rPr>
          <w:rFonts w:ascii="Arial" w:eastAsiaTheme="minorHAnsi" w:hAnsi="Arial" w:cs="Arial"/>
          <w:lang w:eastAsia="en-US"/>
        </w:rPr>
        <w:t>, for example: “</w:t>
      </w:r>
      <w:r w:rsidR="00DA1E77" w:rsidRPr="00AD50AF">
        <w:rPr>
          <w:rFonts w:ascii="Arial" w:eastAsiaTheme="minorHAnsi" w:hAnsi="Arial" w:cs="Arial"/>
          <w:lang w:eastAsia="en-US"/>
        </w:rPr>
        <w:t>I broke down the barriers of mistrust between ****** by explaining the support offered and a</w:t>
      </w:r>
      <w:r>
        <w:rPr>
          <w:rFonts w:ascii="Arial" w:eastAsiaTheme="minorHAnsi" w:hAnsi="Arial" w:cs="Arial"/>
          <w:lang w:eastAsia="en-US"/>
        </w:rPr>
        <w:t>sking what else ****** needed.”</w:t>
      </w:r>
    </w:p>
    <w:p w:rsidR="00DA1E77" w:rsidRPr="00AD50AF" w:rsidRDefault="00DA1E77" w:rsidP="007034F9">
      <w:pPr>
        <w:pStyle w:val="ListParagraph"/>
        <w:numPr>
          <w:ilvl w:val="0"/>
          <w:numId w:val="24"/>
        </w:numPr>
        <w:rPr>
          <w:rFonts w:ascii="Arial" w:eastAsiaTheme="minorHAnsi" w:hAnsi="Arial" w:cs="Arial"/>
          <w:lang w:eastAsia="en-US"/>
        </w:rPr>
      </w:pPr>
      <w:r w:rsidRPr="00AD50AF">
        <w:rPr>
          <w:rFonts w:ascii="Arial" w:eastAsiaTheme="minorHAnsi" w:hAnsi="Arial" w:cs="Arial"/>
          <w:lang w:eastAsia="en-US"/>
        </w:rPr>
        <w:t>Be careful of statements</w:t>
      </w:r>
      <w:r w:rsidR="00AD50AF">
        <w:rPr>
          <w:rFonts w:ascii="Arial" w:eastAsiaTheme="minorHAnsi" w:hAnsi="Arial" w:cs="Arial"/>
          <w:lang w:eastAsia="en-US"/>
        </w:rPr>
        <w:t>. Rather than saying “</w:t>
      </w:r>
      <w:r w:rsidRPr="00AD50AF">
        <w:rPr>
          <w:rFonts w:ascii="Arial" w:eastAsiaTheme="minorHAnsi" w:hAnsi="Arial" w:cs="Arial"/>
          <w:lang w:eastAsia="en-US"/>
        </w:rPr>
        <w:t>it is importa</w:t>
      </w:r>
      <w:r w:rsidR="00AD50AF">
        <w:rPr>
          <w:rFonts w:ascii="Arial" w:eastAsiaTheme="minorHAnsi" w:hAnsi="Arial" w:cs="Arial"/>
          <w:lang w:eastAsia="en-US"/>
        </w:rPr>
        <w:t>nt that we engage the community” you should evidence how you are engaging the community</w:t>
      </w:r>
    </w:p>
    <w:p w:rsidR="00DA1E77" w:rsidRPr="00AD50AF" w:rsidRDefault="00DA1E77" w:rsidP="007034F9">
      <w:pPr>
        <w:pStyle w:val="ListParagraph"/>
        <w:numPr>
          <w:ilvl w:val="0"/>
          <w:numId w:val="24"/>
        </w:numPr>
        <w:rPr>
          <w:rFonts w:ascii="Arial" w:eastAsiaTheme="minorHAnsi" w:hAnsi="Arial" w:cs="Arial"/>
          <w:lang w:eastAsia="en-US"/>
        </w:rPr>
      </w:pPr>
      <w:r w:rsidRPr="00AD50AF">
        <w:rPr>
          <w:rFonts w:ascii="Arial" w:eastAsiaTheme="minorHAnsi" w:hAnsi="Arial" w:cs="Arial"/>
          <w:lang w:eastAsia="en-US"/>
        </w:rPr>
        <w:t xml:space="preserve">Demonstrate your awareness of the various factors that needed to be taken into account during the </w:t>
      </w:r>
      <w:r w:rsidR="00AD50AF">
        <w:rPr>
          <w:rFonts w:ascii="Arial" w:eastAsiaTheme="minorHAnsi" w:hAnsi="Arial" w:cs="Arial"/>
          <w:lang w:eastAsia="en-US"/>
        </w:rPr>
        <w:t>situation you’re writing about</w:t>
      </w:r>
    </w:p>
    <w:p w:rsidR="00DA1E77" w:rsidRPr="00AD50AF" w:rsidRDefault="00DA1E77" w:rsidP="007034F9">
      <w:pPr>
        <w:rPr>
          <w:rFonts w:ascii="Arial" w:eastAsiaTheme="minorHAnsi" w:hAnsi="Arial" w:cs="Arial"/>
          <w:lang w:eastAsia="en-US"/>
        </w:rPr>
      </w:pPr>
      <w:r w:rsidRPr="00AD50AF">
        <w:rPr>
          <w:rFonts w:ascii="Arial" w:eastAsiaTheme="minorHAnsi" w:hAnsi="Arial" w:cs="Arial"/>
          <w:lang w:eastAsia="en-US"/>
        </w:rPr>
        <w:t>Actions verbs and their use – remember it’s the ‘what’ plus ‘how’:</w:t>
      </w:r>
    </w:p>
    <w:p w:rsidR="00DA1E77" w:rsidRPr="00AD50AF" w:rsidRDefault="00DA1E77" w:rsidP="007034F9">
      <w:pPr>
        <w:pStyle w:val="ListParagraph"/>
        <w:numPr>
          <w:ilvl w:val="0"/>
          <w:numId w:val="25"/>
        </w:numPr>
        <w:rPr>
          <w:rFonts w:ascii="Arial" w:eastAsiaTheme="minorHAnsi" w:hAnsi="Arial" w:cs="Arial"/>
          <w:lang w:eastAsia="en-US"/>
        </w:rPr>
      </w:pPr>
      <w:r w:rsidRPr="00AD50AF">
        <w:rPr>
          <w:rFonts w:ascii="Arial" w:eastAsiaTheme="minorHAnsi" w:hAnsi="Arial" w:cs="Arial"/>
          <w:lang w:eastAsia="en-US"/>
        </w:rPr>
        <w:t xml:space="preserve">I tasked </w:t>
      </w:r>
      <w:r w:rsidR="00E01C17">
        <w:rPr>
          <w:rFonts w:ascii="Arial" w:eastAsiaTheme="minorHAnsi" w:hAnsi="Arial" w:cs="Arial"/>
          <w:lang w:eastAsia="en-US"/>
        </w:rPr>
        <w:t>…</w:t>
      </w:r>
      <w:r w:rsidRPr="00AD50AF">
        <w:rPr>
          <w:rFonts w:ascii="Arial" w:eastAsiaTheme="minorHAnsi" w:hAnsi="Arial" w:cs="Arial"/>
          <w:lang w:eastAsia="en-US"/>
        </w:rPr>
        <w:t xml:space="preserve"> to </w:t>
      </w:r>
      <w:r w:rsidR="00E01C17">
        <w:rPr>
          <w:rFonts w:ascii="Arial" w:eastAsiaTheme="minorHAnsi" w:hAnsi="Arial" w:cs="Arial"/>
          <w:lang w:eastAsia="en-US"/>
        </w:rPr>
        <w:t>..</w:t>
      </w:r>
      <w:r w:rsidRPr="00AD50AF">
        <w:rPr>
          <w:rFonts w:ascii="Arial" w:eastAsiaTheme="minorHAnsi" w:hAnsi="Arial" w:cs="Arial"/>
          <w:lang w:eastAsia="en-US"/>
        </w:rPr>
        <w:t xml:space="preserve">. </w:t>
      </w:r>
    </w:p>
    <w:p w:rsidR="00DA1E77" w:rsidRPr="00AD50AF" w:rsidRDefault="00DA1E77" w:rsidP="007034F9">
      <w:pPr>
        <w:pStyle w:val="ListParagraph"/>
        <w:numPr>
          <w:ilvl w:val="0"/>
          <w:numId w:val="25"/>
        </w:numPr>
        <w:rPr>
          <w:rFonts w:ascii="Arial" w:eastAsiaTheme="minorHAnsi" w:hAnsi="Arial" w:cs="Arial"/>
          <w:lang w:eastAsia="en-US"/>
        </w:rPr>
      </w:pPr>
      <w:r w:rsidRPr="00AD50AF">
        <w:rPr>
          <w:rFonts w:ascii="Arial" w:eastAsiaTheme="minorHAnsi" w:hAnsi="Arial" w:cs="Arial"/>
          <w:lang w:eastAsia="en-US"/>
        </w:rPr>
        <w:t xml:space="preserve">I organised </w:t>
      </w:r>
      <w:r w:rsidR="00E01C17">
        <w:rPr>
          <w:rFonts w:ascii="Arial" w:eastAsiaTheme="minorHAnsi" w:hAnsi="Arial" w:cs="Arial"/>
          <w:lang w:eastAsia="en-US"/>
        </w:rPr>
        <w:t>…</w:t>
      </w:r>
      <w:r w:rsidRPr="00AD50AF">
        <w:rPr>
          <w:rFonts w:ascii="Arial" w:eastAsiaTheme="minorHAnsi" w:hAnsi="Arial" w:cs="Arial"/>
          <w:lang w:eastAsia="en-US"/>
        </w:rPr>
        <w:t xml:space="preserve"> to </w:t>
      </w:r>
      <w:r w:rsidR="00E01C17">
        <w:rPr>
          <w:rFonts w:ascii="Arial" w:eastAsiaTheme="minorHAnsi" w:hAnsi="Arial" w:cs="Arial"/>
          <w:lang w:eastAsia="en-US"/>
        </w:rPr>
        <w:t>…</w:t>
      </w:r>
      <w:r w:rsidRPr="00AD50AF">
        <w:rPr>
          <w:rFonts w:ascii="Arial" w:eastAsiaTheme="minorHAnsi" w:hAnsi="Arial" w:cs="Arial"/>
          <w:lang w:eastAsia="en-US"/>
        </w:rPr>
        <w:t xml:space="preserve"> </w:t>
      </w:r>
    </w:p>
    <w:p w:rsidR="00DA1E77" w:rsidRPr="00AD50AF" w:rsidRDefault="00DA1E77" w:rsidP="007034F9">
      <w:pPr>
        <w:pStyle w:val="ListParagraph"/>
        <w:numPr>
          <w:ilvl w:val="0"/>
          <w:numId w:val="25"/>
        </w:numPr>
        <w:rPr>
          <w:rFonts w:ascii="Arial" w:eastAsiaTheme="minorHAnsi" w:hAnsi="Arial" w:cs="Arial"/>
          <w:lang w:eastAsia="en-US"/>
        </w:rPr>
      </w:pPr>
      <w:r w:rsidRPr="00AD50AF">
        <w:rPr>
          <w:rFonts w:ascii="Arial" w:eastAsiaTheme="minorHAnsi" w:hAnsi="Arial" w:cs="Arial"/>
          <w:lang w:eastAsia="en-US"/>
        </w:rPr>
        <w:t xml:space="preserve">I kept </w:t>
      </w:r>
      <w:r w:rsidR="00E01C17">
        <w:rPr>
          <w:rFonts w:ascii="Arial" w:eastAsiaTheme="minorHAnsi" w:hAnsi="Arial" w:cs="Arial"/>
          <w:lang w:eastAsia="en-US"/>
        </w:rPr>
        <w:t>…</w:t>
      </w:r>
      <w:r w:rsidRPr="00AD50AF">
        <w:rPr>
          <w:rFonts w:ascii="Arial" w:eastAsiaTheme="minorHAnsi" w:hAnsi="Arial" w:cs="Arial"/>
          <w:lang w:eastAsia="en-US"/>
        </w:rPr>
        <w:t xml:space="preserve"> informed which meant</w:t>
      </w:r>
      <w:r w:rsidR="00E01C17">
        <w:rPr>
          <w:rFonts w:ascii="Arial" w:eastAsiaTheme="minorHAnsi" w:hAnsi="Arial" w:cs="Arial"/>
          <w:lang w:eastAsia="en-US"/>
        </w:rPr>
        <w:t>…</w:t>
      </w:r>
      <w:r w:rsidRPr="00AD50AF">
        <w:rPr>
          <w:rFonts w:ascii="Arial" w:eastAsiaTheme="minorHAnsi" w:hAnsi="Arial" w:cs="Arial"/>
          <w:lang w:eastAsia="en-US"/>
        </w:rPr>
        <w:t xml:space="preserve"> </w:t>
      </w:r>
    </w:p>
    <w:p w:rsidR="00DA1E77" w:rsidRPr="00AD50AF" w:rsidRDefault="00DA1E77" w:rsidP="007034F9">
      <w:pPr>
        <w:pStyle w:val="ListParagraph"/>
        <w:numPr>
          <w:ilvl w:val="0"/>
          <w:numId w:val="25"/>
        </w:numPr>
        <w:rPr>
          <w:rFonts w:ascii="Arial" w:eastAsiaTheme="minorHAnsi" w:hAnsi="Arial" w:cs="Arial"/>
          <w:lang w:eastAsia="en-US"/>
        </w:rPr>
      </w:pPr>
      <w:r w:rsidRPr="00AD50AF">
        <w:rPr>
          <w:rFonts w:ascii="Arial" w:eastAsiaTheme="minorHAnsi" w:hAnsi="Arial" w:cs="Arial"/>
          <w:lang w:eastAsia="en-US"/>
        </w:rPr>
        <w:t xml:space="preserve">My work led to </w:t>
      </w:r>
      <w:r w:rsidR="00E01C17">
        <w:rPr>
          <w:rFonts w:ascii="Arial" w:eastAsiaTheme="minorHAnsi" w:hAnsi="Arial" w:cs="Arial"/>
          <w:lang w:eastAsia="en-US"/>
        </w:rPr>
        <w:t>…</w:t>
      </w:r>
      <w:r w:rsidRPr="00AD50AF">
        <w:rPr>
          <w:rFonts w:ascii="Arial" w:eastAsiaTheme="minorHAnsi" w:hAnsi="Arial" w:cs="Arial"/>
          <w:lang w:eastAsia="en-US"/>
        </w:rPr>
        <w:t xml:space="preserve"> </w:t>
      </w:r>
    </w:p>
    <w:p w:rsidR="00DA1E77" w:rsidRPr="00AD50AF" w:rsidRDefault="00DA1E77" w:rsidP="007034F9">
      <w:pPr>
        <w:pStyle w:val="ListParagraph"/>
        <w:numPr>
          <w:ilvl w:val="0"/>
          <w:numId w:val="25"/>
        </w:numPr>
        <w:rPr>
          <w:rFonts w:ascii="Arial" w:eastAsiaTheme="minorHAnsi" w:hAnsi="Arial" w:cs="Arial"/>
          <w:lang w:eastAsia="en-US"/>
        </w:rPr>
      </w:pPr>
      <w:r w:rsidRPr="00AD50AF">
        <w:rPr>
          <w:rFonts w:ascii="Arial" w:eastAsiaTheme="minorHAnsi" w:hAnsi="Arial" w:cs="Arial"/>
          <w:lang w:eastAsia="en-US"/>
        </w:rPr>
        <w:t xml:space="preserve">I decided / I made the decision </w:t>
      </w:r>
    </w:p>
    <w:p w:rsidR="00DA1E77" w:rsidRPr="00AD50AF" w:rsidRDefault="00DA1E77" w:rsidP="007034F9">
      <w:pPr>
        <w:pStyle w:val="ListParagraph"/>
        <w:numPr>
          <w:ilvl w:val="0"/>
          <w:numId w:val="25"/>
        </w:numPr>
        <w:rPr>
          <w:rFonts w:ascii="Arial" w:eastAsiaTheme="minorHAnsi" w:hAnsi="Arial" w:cs="Arial"/>
          <w:lang w:eastAsia="en-US"/>
        </w:rPr>
      </w:pPr>
      <w:r w:rsidRPr="00AD50AF">
        <w:rPr>
          <w:rFonts w:ascii="Arial" w:eastAsiaTheme="minorHAnsi" w:hAnsi="Arial" w:cs="Arial"/>
          <w:lang w:eastAsia="en-US"/>
        </w:rPr>
        <w:t xml:space="preserve">I gained the support of </w:t>
      </w:r>
      <w:r w:rsidR="00E01C17">
        <w:rPr>
          <w:rFonts w:ascii="Arial" w:eastAsiaTheme="minorHAnsi" w:hAnsi="Arial" w:cs="Arial"/>
          <w:lang w:eastAsia="en-US"/>
        </w:rPr>
        <w:t>…</w:t>
      </w:r>
      <w:r w:rsidRPr="00AD50AF">
        <w:rPr>
          <w:rFonts w:ascii="Arial" w:eastAsiaTheme="minorHAnsi" w:hAnsi="Arial" w:cs="Arial"/>
          <w:lang w:eastAsia="en-US"/>
        </w:rPr>
        <w:t xml:space="preserve"> by </w:t>
      </w:r>
    </w:p>
    <w:p w:rsidR="00DA1E77" w:rsidRPr="00AD50AF" w:rsidRDefault="00DA1E77" w:rsidP="007034F9">
      <w:pPr>
        <w:pStyle w:val="ListParagraph"/>
        <w:numPr>
          <w:ilvl w:val="0"/>
          <w:numId w:val="25"/>
        </w:numPr>
        <w:rPr>
          <w:rFonts w:ascii="Arial" w:eastAsiaTheme="minorHAnsi" w:hAnsi="Arial" w:cs="Arial"/>
          <w:lang w:eastAsia="en-US"/>
        </w:rPr>
      </w:pPr>
      <w:r w:rsidRPr="00AD50AF">
        <w:rPr>
          <w:rFonts w:ascii="Arial" w:eastAsiaTheme="minorHAnsi" w:hAnsi="Arial" w:cs="Arial"/>
          <w:lang w:eastAsia="en-US"/>
        </w:rPr>
        <w:t xml:space="preserve">I considered </w:t>
      </w:r>
      <w:r w:rsidR="00E01C17">
        <w:rPr>
          <w:rFonts w:ascii="Arial" w:eastAsiaTheme="minorHAnsi" w:hAnsi="Arial" w:cs="Arial"/>
          <w:lang w:eastAsia="en-US"/>
        </w:rPr>
        <w:t>…</w:t>
      </w:r>
      <w:r w:rsidRPr="00AD50AF">
        <w:rPr>
          <w:rFonts w:ascii="Arial" w:eastAsiaTheme="minorHAnsi" w:hAnsi="Arial" w:cs="Arial"/>
          <w:lang w:eastAsia="en-US"/>
        </w:rPr>
        <w:t xml:space="preserve"> which meant / led to </w:t>
      </w:r>
      <w:r w:rsidR="00E01C17">
        <w:rPr>
          <w:rFonts w:ascii="Arial" w:eastAsiaTheme="minorHAnsi" w:hAnsi="Arial" w:cs="Arial"/>
          <w:lang w:eastAsia="en-US"/>
        </w:rPr>
        <w:t>…</w:t>
      </w:r>
      <w:r w:rsidRPr="00AD50AF">
        <w:rPr>
          <w:rFonts w:ascii="Arial" w:eastAsiaTheme="minorHAnsi" w:hAnsi="Arial" w:cs="Arial"/>
          <w:lang w:eastAsia="en-US"/>
        </w:rPr>
        <w:t xml:space="preserve"> </w:t>
      </w:r>
    </w:p>
    <w:p w:rsidR="00DA1E77" w:rsidRPr="00AD50AF" w:rsidRDefault="00DA1E77" w:rsidP="007034F9">
      <w:pPr>
        <w:pStyle w:val="ListParagraph"/>
        <w:numPr>
          <w:ilvl w:val="0"/>
          <w:numId w:val="25"/>
        </w:numPr>
        <w:rPr>
          <w:rFonts w:ascii="Arial" w:eastAsiaTheme="minorHAnsi" w:hAnsi="Arial" w:cs="Arial"/>
          <w:lang w:eastAsia="en-US"/>
        </w:rPr>
      </w:pPr>
      <w:r w:rsidRPr="00AD50AF">
        <w:rPr>
          <w:rFonts w:ascii="Arial" w:eastAsiaTheme="minorHAnsi" w:hAnsi="Arial" w:cs="Arial"/>
          <w:lang w:eastAsia="en-US"/>
        </w:rPr>
        <w:t xml:space="preserve">I recognised </w:t>
      </w:r>
      <w:r w:rsidR="00E01C17">
        <w:rPr>
          <w:rFonts w:ascii="Arial" w:eastAsiaTheme="minorHAnsi" w:hAnsi="Arial" w:cs="Arial"/>
          <w:lang w:eastAsia="en-US"/>
        </w:rPr>
        <w:t>…</w:t>
      </w:r>
      <w:r w:rsidRPr="00AD50AF">
        <w:rPr>
          <w:rFonts w:ascii="Arial" w:eastAsiaTheme="minorHAnsi" w:hAnsi="Arial" w:cs="Arial"/>
          <w:lang w:eastAsia="en-US"/>
        </w:rPr>
        <w:t xml:space="preserve"> so I negotiated </w:t>
      </w:r>
      <w:r w:rsidR="00E01C17">
        <w:rPr>
          <w:rFonts w:ascii="Arial" w:eastAsiaTheme="minorHAnsi" w:hAnsi="Arial" w:cs="Arial"/>
          <w:lang w:eastAsia="en-US"/>
        </w:rPr>
        <w:t>…</w:t>
      </w:r>
      <w:r w:rsidRPr="00AD50AF">
        <w:rPr>
          <w:rFonts w:ascii="Arial" w:eastAsiaTheme="minorHAnsi" w:hAnsi="Arial" w:cs="Arial"/>
          <w:lang w:eastAsia="en-US"/>
        </w:rPr>
        <w:t xml:space="preserve"> </w:t>
      </w:r>
    </w:p>
    <w:p w:rsidR="009706E5" w:rsidRPr="00AD50AF" w:rsidRDefault="009706E5" w:rsidP="007034F9">
      <w:pPr>
        <w:pStyle w:val="ListParagraph"/>
        <w:numPr>
          <w:ilvl w:val="0"/>
          <w:numId w:val="25"/>
        </w:numPr>
        <w:rPr>
          <w:rFonts w:ascii="Arial" w:eastAsiaTheme="minorHAnsi" w:hAnsi="Arial" w:cs="Arial"/>
          <w:lang w:eastAsia="en-US"/>
        </w:rPr>
      </w:pPr>
      <w:r w:rsidRPr="00AD50AF">
        <w:rPr>
          <w:rFonts w:ascii="Arial" w:eastAsiaTheme="minorHAnsi" w:hAnsi="Arial" w:cs="Arial"/>
          <w:lang w:eastAsia="en-US"/>
        </w:rPr>
        <w:t xml:space="preserve">I briefed </w:t>
      </w:r>
      <w:r w:rsidR="00E01C17">
        <w:rPr>
          <w:rFonts w:ascii="Arial" w:eastAsiaTheme="minorHAnsi" w:hAnsi="Arial" w:cs="Arial"/>
          <w:lang w:eastAsia="en-US"/>
        </w:rPr>
        <w:t>…</w:t>
      </w:r>
      <w:r w:rsidRPr="00AD50AF">
        <w:rPr>
          <w:rFonts w:ascii="Arial" w:eastAsiaTheme="minorHAnsi" w:hAnsi="Arial" w:cs="Arial"/>
          <w:lang w:eastAsia="en-US"/>
        </w:rPr>
        <w:t xml:space="preserve"> </w:t>
      </w:r>
    </w:p>
    <w:p w:rsidR="009706E5" w:rsidRPr="00AD50AF" w:rsidRDefault="009706E5" w:rsidP="007034F9">
      <w:pPr>
        <w:pStyle w:val="ListParagraph"/>
        <w:numPr>
          <w:ilvl w:val="0"/>
          <w:numId w:val="25"/>
        </w:numPr>
        <w:rPr>
          <w:rFonts w:ascii="Arial" w:eastAsiaTheme="minorHAnsi" w:hAnsi="Arial" w:cs="Arial"/>
          <w:lang w:eastAsia="en-US"/>
        </w:rPr>
      </w:pPr>
      <w:r w:rsidRPr="00AD50AF">
        <w:rPr>
          <w:rFonts w:ascii="Arial" w:eastAsiaTheme="minorHAnsi" w:hAnsi="Arial" w:cs="Arial"/>
          <w:lang w:eastAsia="en-US"/>
        </w:rPr>
        <w:t xml:space="preserve">My actions led to </w:t>
      </w:r>
      <w:r w:rsidR="00E01C17">
        <w:rPr>
          <w:rFonts w:ascii="Arial" w:eastAsiaTheme="minorHAnsi" w:hAnsi="Arial" w:cs="Arial"/>
          <w:lang w:eastAsia="en-US"/>
        </w:rPr>
        <w:t>…</w:t>
      </w:r>
      <w:r w:rsidRPr="00AD50AF">
        <w:rPr>
          <w:rFonts w:ascii="Arial" w:eastAsiaTheme="minorHAnsi" w:hAnsi="Arial" w:cs="Arial"/>
          <w:lang w:eastAsia="en-US"/>
        </w:rPr>
        <w:t xml:space="preserve"> </w:t>
      </w:r>
    </w:p>
    <w:p w:rsidR="009706E5" w:rsidRPr="00AD50AF" w:rsidRDefault="009706E5" w:rsidP="007034F9">
      <w:pPr>
        <w:pStyle w:val="ListParagraph"/>
        <w:numPr>
          <w:ilvl w:val="0"/>
          <w:numId w:val="25"/>
        </w:numPr>
        <w:rPr>
          <w:rFonts w:ascii="Arial" w:eastAsiaTheme="minorHAnsi" w:hAnsi="Arial" w:cs="Arial"/>
          <w:lang w:eastAsia="en-US"/>
        </w:rPr>
      </w:pPr>
      <w:r w:rsidRPr="00AD50AF">
        <w:rPr>
          <w:rFonts w:ascii="Arial" w:eastAsiaTheme="minorHAnsi" w:hAnsi="Arial" w:cs="Arial"/>
          <w:lang w:eastAsia="en-US"/>
        </w:rPr>
        <w:t xml:space="preserve">I took responsibility by </w:t>
      </w:r>
      <w:r w:rsidR="00E01C17">
        <w:rPr>
          <w:rFonts w:ascii="Arial" w:eastAsiaTheme="minorHAnsi" w:hAnsi="Arial" w:cs="Arial"/>
          <w:lang w:eastAsia="en-US"/>
        </w:rPr>
        <w:t>…</w:t>
      </w:r>
      <w:r w:rsidRPr="00AD50AF">
        <w:rPr>
          <w:rFonts w:ascii="Arial" w:eastAsiaTheme="minorHAnsi" w:hAnsi="Arial" w:cs="Arial"/>
          <w:lang w:eastAsia="en-US"/>
        </w:rPr>
        <w:t xml:space="preserve"> </w:t>
      </w:r>
    </w:p>
    <w:p w:rsidR="009706E5" w:rsidRPr="00AD50AF" w:rsidRDefault="009706E5" w:rsidP="007034F9">
      <w:pPr>
        <w:pStyle w:val="ListParagraph"/>
        <w:numPr>
          <w:ilvl w:val="0"/>
          <w:numId w:val="25"/>
        </w:numPr>
        <w:rPr>
          <w:rFonts w:ascii="Arial" w:eastAsiaTheme="minorHAnsi" w:hAnsi="Arial" w:cs="Arial"/>
          <w:lang w:eastAsia="en-US"/>
        </w:rPr>
      </w:pPr>
      <w:r w:rsidRPr="00AD50AF">
        <w:rPr>
          <w:rFonts w:ascii="Arial" w:eastAsiaTheme="minorHAnsi" w:hAnsi="Arial" w:cs="Arial"/>
          <w:lang w:eastAsia="en-US"/>
        </w:rPr>
        <w:t xml:space="preserve">I established </w:t>
      </w:r>
      <w:r w:rsidR="00E01C17">
        <w:rPr>
          <w:rFonts w:ascii="Arial" w:eastAsiaTheme="minorHAnsi" w:hAnsi="Arial" w:cs="Arial"/>
          <w:lang w:eastAsia="en-US"/>
        </w:rPr>
        <w:t>…</w:t>
      </w:r>
      <w:r w:rsidRPr="00AD50AF">
        <w:rPr>
          <w:rFonts w:ascii="Arial" w:eastAsiaTheme="minorHAnsi" w:hAnsi="Arial" w:cs="Arial"/>
          <w:lang w:eastAsia="en-US"/>
        </w:rPr>
        <w:t xml:space="preserve"> by </w:t>
      </w:r>
      <w:r w:rsidR="00E01C17">
        <w:rPr>
          <w:rFonts w:ascii="Arial" w:eastAsiaTheme="minorHAnsi" w:hAnsi="Arial" w:cs="Arial"/>
          <w:lang w:eastAsia="en-US"/>
        </w:rPr>
        <w:t>…</w:t>
      </w:r>
      <w:r w:rsidRPr="00AD50AF">
        <w:rPr>
          <w:rFonts w:ascii="Arial" w:eastAsiaTheme="minorHAnsi" w:hAnsi="Arial" w:cs="Arial"/>
          <w:lang w:eastAsia="en-US"/>
        </w:rPr>
        <w:t xml:space="preserve"> </w:t>
      </w:r>
    </w:p>
    <w:p w:rsidR="009706E5" w:rsidRPr="00AD50AF" w:rsidRDefault="009706E5" w:rsidP="007034F9">
      <w:pPr>
        <w:rPr>
          <w:rFonts w:ascii="Arial" w:eastAsiaTheme="minorHAnsi" w:hAnsi="Arial" w:cs="Arial"/>
          <w:lang w:eastAsia="en-US"/>
        </w:rPr>
      </w:pPr>
      <w:r w:rsidRPr="00AD50AF">
        <w:rPr>
          <w:rFonts w:ascii="Arial" w:eastAsiaTheme="minorHAnsi" w:hAnsi="Arial" w:cs="Arial"/>
          <w:lang w:eastAsia="en-US"/>
        </w:rPr>
        <w:t>Other action verbs</w:t>
      </w:r>
      <w:r w:rsidR="00AD50AF">
        <w:rPr>
          <w:rFonts w:ascii="Arial" w:eastAsiaTheme="minorHAnsi" w:hAnsi="Arial" w:cs="Arial"/>
          <w:lang w:eastAsia="en-US"/>
        </w:rPr>
        <w:t xml:space="preserve"> include</w:t>
      </w:r>
      <w:r w:rsidRPr="00AD50AF">
        <w:rPr>
          <w:rFonts w:ascii="Arial" w:eastAsiaTheme="minorHAnsi" w:hAnsi="Arial" w:cs="Arial"/>
          <w:lang w:eastAsia="en-US"/>
        </w:rPr>
        <w:t xml:space="preserve">: </w:t>
      </w:r>
    </w:p>
    <w:p w:rsidR="009706E5" w:rsidRPr="00AD50AF" w:rsidRDefault="009706E5" w:rsidP="007034F9">
      <w:pPr>
        <w:pStyle w:val="ListParagraph"/>
        <w:numPr>
          <w:ilvl w:val="0"/>
          <w:numId w:val="26"/>
        </w:numPr>
        <w:rPr>
          <w:rFonts w:ascii="Arial" w:eastAsiaTheme="minorHAnsi" w:hAnsi="Arial" w:cs="Arial"/>
          <w:lang w:eastAsia="en-US"/>
        </w:rPr>
      </w:pPr>
      <w:r w:rsidRPr="00AD50AF">
        <w:rPr>
          <w:rFonts w:ascii="Arial" w:eastAsiaTheme="minorHAnsi" w:hAnsi="Arial" w:cs="Arial"/>
          <w:lang w:eastAsia="en-US"/>
        </w:rPr>
        <w:t xml:space="preserve">analyse </w:t>
      </w:r>
    </w:p>
    <w:p w:rsidR="009706E5" w:rsidRPr="00AD50AF" w:rsidRDefault="009706E5" w:rsidP="007034F9">
      <w:pPr>
        <w:pStyle w:val="ListParagraph"/>
        <w:numPr>
          <w:ilvl w:val="0"/>
          <w:numId w:val="26"/>
        </w:numPr>
        <w:rPr>
          <w:rFonts w:ascii="Arial" w:eastAsiaTheme="minorHAnsi" w:hAnsi="Arial" w:cs="Arial"/>
          <w:lang w:eastAsia="en-US"/>
        </w:rPr>
      </w:pPr>
      <w:r w:rsidRPr="00AD50AF">
        <w:rPr>
          <w:rFonts w:ascii="Arial" w:eastAsiaTheme="minorHAnsi" w:hAnsi="Arial" w:cs="Arial"/>
          <w:lang w:eastAsia="en-US"/>
        </w:rPr>
        <w:t xml:space="preserve">apply </w:t>
      </w:r>
    </w:p>
    <w:p w:rsidR="009706E5" w:rsidRPr="00AD50AF" w:rsidRDefault="009706E5" w:rsidP="007034F9">
      <w:pPr>
        <w:pStyle w:val="ListParagraph"/>
        <w:numPr>
          <w:ilvl w:val="0"/>
          <w:numId w:val="26"/>
        </w:numPr>
        <w:rPr>
          <w:rFonts w:ascii="Arial" w:eastAsiaTheme="minorHAnsi" w:hAnsi="Arial" w:cs="Arial"/>
          <w:lang w:eastAsia="en-US"/>
        </w:rPr>
      </w:pPr>
      <w:r w:rsidRPr="00AD50AF">
        <w:rPr>
          <w:rFonts w:ascii="Arial" w:eastAsiaTheme="minorHAnsi" w:hAnsi="Arial" w:cs="Arial"/>
          <w:lang w:eastAsia="en-US"/>
        </w:rPr>
        <w:t xml:space="preserve">change </w:t>
      </w:r>
    </w:p>
    <w:p w:rsidR="009706E5" w:rsidRPr="00AD50AF" w:rsidRDefault="009706E5" w:rsidP="007034F9">
      <w:pPr>
        <w:pStyle w:val="ListParagraph"/>
        <w:numPr>
          <w:ilvl w:val="0"/>
          <w:numId w:val="26"/>
        </w:numPr>
        <w:rPr>
          <w:rFonts w:ascii="Arial" w:eastAsiaTheme="minorHAnsi" w:hAnsi="Arial" w:cs="Arial"/>
          <w:lang w:eastAsia="en-US"/>
        </w:rPr>
      </w:pPr>
      <w:r w:rsidRPr="00AD50AF">
        <w:rPr>
          <w:rFonts w:ascii="Arial" w:eastAsiaTheme="minorHAnsi" w:hAnsi="Arial" w:cs="Arial"/>
          <w:lang w:eastAsia="en-US"/>
        </w:rPr>
        <w:t xml:space="preserve">create </w:t>
      </w:r>
    </w:p>
    <w:p w:rsidR="009706E5" w:rsidRPr="00AD50AF" w:rsidRDefault="009706E5" w:rsidP="007034F9">
      <w:pPr>
        <w:pStyle w:val="ListParagraph"/>
        <w:numPr>
          <w:ilvl w:val="0"/>
          <w:numId w:val="26"/>
        </w:numPr>
        <w:rPr>
          <w:rFonts w:ascii="Arial" w:eastAsiaTheme="minorHAnsi" w:hAnsi="Arial" w:cs="Arial"/>
          <w:lang w:eastAsia="en-US"/>
        </w:rPr>
      </w:pPr>
      <w:r w:rsidRPr="00AD50AF">
        <w:rPr>
          <w:rFonts w:ascii="Arial" w:eastAsiaTheme="minorHAnsi" w:hAnsi="Arial" w:cs="Arial"/>
          <w:lang w:eastAsia="en-US"/>
        </w:rPr>
        <w:lastRenderedPageBreak/>
        <w:t xml:space="preserve">determine </w:t>
      </w:r>
    </w:p>
    <w:p w:rsidR="009706E5" w:rsidRPr="00AD50AF" w:rsidRDefault="009706E5" w:rsidP="007034F9">
      <w:pPr>
        <w:pStyle w:val="ListParagraph"/>
        <w:numPr>
          <w:ilvl w:val="0"/>
          <w:numId w:val="26"/>
        </w:numPr>
        <w:rPr>
          <w:rFonts w:ascii="Arial" w:eastAsiaTheme="minorHAnsi" w:hAnsi="Arial" w:cs="Arial"/>
          <w:lang w:eastAsia="en-US"/>
        </w:rPr>
      </w:pPr>
      <w:r w:rsidRPr="00AD50AF">
        <w:rPr>
          <w:rFonts w:ascii="Arial" w:eastAsiaTheme="minorHAnsi" w:hAnsi="Arial" w:cs="Arial"/>
          <w:lang w:eastAsia="en-US"/>
        </w:rPr>
        <w:t xml:space="preserve">differentiate </w:t>
      </w:r>
    </w:p>
    <w:p w:rsidR="00B54B94" w:rsidRPr="00872163" w:rsidRDefault="009706E5" w:rsidP="007034F9">
      <w:pPr>
        <w:pStyle w:val="ListParagraph"/>
        <w:numPr>
          <w:ilvl w:val="0"/>
          <w:numId w:val="26"/>
        </w:numPr>
        <w:rPr>
          <w:rFonts w:ascii="Arial" w:eastAsiaTheme="minorHAnsi" w:hAnsi="Arial" w:cs="Arial"/>
          <w:lang w:eastAsia="en-US"/>
        </w:rPr>
      </w:pPr>
      <w:r w:rsidRPr="00AD50AF">
        <w:rPr>
          <w:rFonts w:ascii="Arial" w:eastAsiaTheme="minorHAnsi" w:hAnsi="Arial" w:cs="Arial"/>
          <w:lang w:eastAsia="en-US"/>
        </w:rPr>
        <w:t xml:space="preserve">identify </w:t>
      </w:r>
    </w:p>
    <w:p w:rsidR="009706E5" w:rsidRDefault="00E8666B" w:rsidP="00AD50AF">
      <w:pPr>
        <w:jc w:val="both"/>
        <w:rPr>
          <w:rFonts w:ascii="Arial" w:eastAsiaTheme="minorHAnsi" w:hAnsi="Arial" w:cs="Arial"/>
          <w:lang w:eastAsia="en-US"/>
        </w:rPr>
      </w:pPr>
      <w:r>
        <w:rPr>
          <w:rFonts w:ascii="Arial" w:eastAsiaTheme="minorHAnsi" w:hAnsi="Arial" w:cs="Arial"/>
          <w:lang w:eastAsia="en-US"/>
        </w:rPr>
        <w:t>When writing about the results and outcomes remember to:</w:t>
      </w:r>
    </w:p>
    <w:p w:rsidR="00E8666B" w:rsidRDefault="00E8666B" w:rsidP="00E8666B">
      <w:pPr>
        <w:pStyle w:val="ListParagraph"/>
        <w:numPr>
          <w:ilvl w:val="0"/>
          <w:numId w:val="27"/>
        </w:numPr>
        <w:jc w:val="both"/>
        <w:rPr>
          <w:rFonts w:ascii="Arial" w:eastAsiaTheme="minorHAnsi" w:hAnsi="Arial" w:cs="Arial"/>
          <w:lang w:eastAsia="en-US"/>
        </w:rPr>
      </w:pPr>
      <w:r>
        <w:rPr>
          <w:rFonts w:ascii="Arial" w:eastAsiaTheme="minorHAnsi" w:hAnsi="Arial" w:cs="Arial"/>
          <w:lang w:eastAsia="en-US"/>
        </w:rPr>
        <w:t>Give clear examples,</w:t>
      </w:r>
    </w:p>
    <w:p w:rsidR="00E8666B" w:rsidRDefault="00E8666B" w:rsidP="00E8666B">
      <w:pPr>
        <w:pStyle w:val="ListParagraph"/>
        <w:numPr>
          <w:ilvl w:val="0"/>
          <w:numId w:val="27"/>
        </w:numPr>
        <w:jc w:val="both"/>
        <w:rPr>
          <w:rFonts w:ascii="Arial" w:eastAsiaTheme="minorHAnsi" w:hAnsi="Arial" w:cs="Arial"/>
          <w:lang w:eastAsia="en-US"/>
        </w:rPr>
      </w:pPr>
      <w:r>
        <w:rPr>
          <w:rFonts w:ascii="Arial" w:eastAsiaTheme="minorHAnsi" w:hAnsi="Arial" w:cs="Arial"/>
          <w:lang w:eastAsia="en-US"/>
        </w:rPr>
        <w:t>Supply any facts or statistic that strengthen your answer,</w:t>
      </w:r>
    </w:p>
    <w:p w:rsidR="00E8666B" w:rsidRDefault="00E8666B" w:rsidP="00E8666B">
      <w:pPr>
        <w:pStyle w:val="ListParagraph"/>
        <w:numPr>
          <w:ilvl w:val="0"/>
          <w:numId w:val="27"/>
        </w:numPr>
        <w:jc w:val="both"/>
        <w:rPr>
          <w:rFonts w:ascii="Arial" w:eastAsiaTheme="minorHAnsi" w:hAnsi="Arial" w:cs="Arial"/>
          <w:lang w:eastAsia="en-US"/>
        </w:rPr>
      </w:pPr>
      <w:r>
        <w:rPr>
          <w:rFonts w:ascii="Arial" w:eastAsiaTheme="minorHAnsi" w:hAnsi="Arial" w:cs="Arial"/>
          <w:lang w:eastAsia="en-US"/>
        </w:rPr>
        <w:t>Make sure you give a conclusion to you example, whether the outcome was good or bad,</w:t>
      </w:r>
    </w:p>
    <w:p w:rsidR="00E8666B" w:rsidRDefault="00E8666B" w:rsidP="00E8666B">
      <w:pPr>
        <w:pStyle w:val="ListParagraph"/>
        <w:numPr>
          <w:ilvl w:val="0"/>
          <w:numId w:val="27"/>
        </w:numPr>
        <w:jc w:val="both"/>
        <w:rPr>
          <w:rFonts w:ascii="Arial" w:eastAsiaTheme="minorHAnsi" w:hAnsi="Arial" w:cs="Arial"/>
          <w:lang w:eastAsia="en-US"/>
        </w:rPr>
      </w:pPr>
      <w:r>
        <w:rPr>
          <w:rFonts w:ascii="Arial" w:eastAsiaTheme="minorHAnsi" w:hAnsi="Arial" w:cs="Arial"/>
          <w:lang w:eastAsia="en-US"/>
        </w:rPr>
        <w:t xml:space="preserve">Consider what you may do different next time if the outcome was not positive. </w:t>
      </w:r>
    </w:p>
    <w:p w:rsidR="00E8666B" w:rsidRDefault="00E8666B" w:rsidP="00E8666B">
      <w:pPr>
        <w:jc w:val="both"/>
        <w:rPr>
          <w:rFonts w:ascii="Arial" w:eastAsiaTheme="minorHAnsi" w:hAnsi="Arial" w:cs="Arial"/>
          <w:lang w:eastAsia="en-US"/>
        </w:rPr>
      </w:pPr>
      <w:r>
        <w:rPr>
          <w:rFonts w:ascii="Arial" w:eastAsiaTheme="minorHAnsi" w:hAnsi="Arial" w:cs="Arial"/>
          <w:lang w:eastAsia="en-US"/>
        </w:rPr>
        <w:t>Avoid jargon, words and phrases which are (or can be constructed as) misleading or ambiguous such as:</w:t>
      </w:r>
    </w:p>
    <w:p w:rsidR="00E8666B" w:rsidRDefault="00E8666B" w:rsidP="00E8666B">
      <w:pPr>
        <w:pStyle w:val="ListParagraph"/>
        <w:numPr>
          <w:ilvl w:val="0"/>
          <w:numId w:val="28"/>
        </w:numPr>
        <w:jc w:val="both"/>
        <w:rPr>
          <w:rFonts w:ascii="Arial" w:eastAsiaTheme="minorHAnsi" w:hAnsi="Arial" w:cs="Arial"/>
          <w:lang w:eastAsia="en-US"/>
        </w:rPr>
      </w:pPr>
      <w:r>
        <w:rPr>
          <w:rFonts w:ascii="Arial" w:eastAsiaTheme="minorHAnsi" w:hAnsi="Arial" w:cs="Arial"/>
          <w:lang w:eastAsia="en-US"/>
        </w:rPr>
        <w:t>‘be aware of’</w:t>
      </w:r>
    </w:p>
    <w:p w:rsidR="00E8666B" w:rsidRDefault="00E8666B" w:rsidP="00E8666B">
      <w:pPr>
        <w:pStyle w:val="ListParagraph"/>
        <w:numPr>
          <w:ilvl w:val="0"/>
          <w:numId w:val="28"/>
        </w:numPr>
        <w:jc w:val="both"/>
        <w:rPr>
          <w:rFonts w:ascii="Arial" w:eastAsiaTheme="minorHAnsi" w:hAnsi="Arial" w:cs="Arial"/>
          <w:lang w:eastAsia="en-US"/>
        </w:rPr>
      </w:pPr>
      <w:r>
        <w:rPr>
          <w:rFonts w:ascii="Arial" w:eastAsiaTheme="minorHAnsi" w:hAnsi="Arial" w:cs="Arial"/>
          <w:lang w:eastAsia="en-US"/>
        </w:rPr>
        <w:t>‘have an awareness of’</w:t>
      </w:r>
    </w:p>
    <w:p w:rsidR="007F1AC5" w:rsidRPr="00872163" w:rsidRDefault="00E8666B" w:rsidP="00872163">
      <w:pPr>
        <w:pStyle w:val="ListParagraph"/>
        <w:numPr>
          <w:ilvl w:val="0"/>
          <w:numId w:val="28"/>
        </w:numPr>
        <w:jc w:val="both"/>
        <w:rPr>
          <w:rFonts w:ascii="Arial" w:eastAsiaTheme="minorHAnsi" w:hAnsi="Arial" w:cs="Arial"/>
          <w:lang w:eastAsia="en-US"/>
        </w:rPr>
      </w:pPr>
      <w:r>
        <w:rPr>
          <w:rFonts w:ascii="Arial" w:eastAsiaTheme="minorHAnsi" w:hAnsi="Arial" w:cs="Arial"/>
          <w:lang w:eastAsia="en-US"/>
        </w:rPr>
        <w:t xml:space="preserve">Does your example male sense? Remember that the assessor does not know you or the background to your examples, so you need to ensure that you provide context and that your examples are well structured. </w:t>
      </w:r>
    </w:p>
    <w:p w:rsidR="007F1AC5" w:rsidRDefault="00E8666B" w:rsidP="00DA1E77">
      <w:pPr>
        <w:spacing w:before="100" w:beforeAutospacing="1" w:after="96" w:line="240" w:lineRule="auto"/>
        <w:outlineLvl w:val="0"/>
        <w:rPr>
          <w:rFonts w:ascii="Arial" w:eastAsia="Yu Mincho Demibold" w:hAnsi="Arial" w:cs="Arial"/>
          <w:b/>
          <w:bCs/>
          <w:color w:val="17365D" w:themeColor="text2" w:themeShade="BF"/>
          <w:kern w:val="36"/>
          <w:sz w:val="28"/>
          <w:lang w:val="en"/>
        </w:rPr>
      </w:pPr>
      <w:r w:rsidRPr="00E8666B">
        <w:rPr>
          <w:rFonts w:ascii="Arial" w:eastAsia="Yu Mincho Demibold" w:hAnsi="Arial" w:cs="Arial"/>
          <w:b/>
          <w:bCs/>
          <w:color w:val="17365D" w:themeColor="text2" w:themeShade="BF"/>
          <w:kern w:val="36"/>
          <w:sz w:val="28"/>
          <w:lang w:val="en"/>
        </w:rPr>
        <w:t>Special Constable Competencies</w:t>
      </w:r>
    </w:p>
    <w:tbl>
      <w:tblPr>
        <w:tblW w:w="5000" w:type="pct"/>
        <w:tblBorders>
          <w:bottom w:val="single" w:sz="6" w:space="0" w:color="000000"/>
        </w:tblBorders>
        <w:tblCellMar>
          <w:left w:w="0" w:type="dxa"/>
          <w:right w:w="0" w:type="dxa"/>
        </w:tblCellMar>
        <w:tblLook w:val="04A0" w:firstRow="1" w:lastRow="0" w:firstColumn="1" w:lastColumn="0" w:noHBand="0" w:noVBand="1"/>
      </w:tblPr>
      <w:tblGrid>
        <w:gridCol w:w="3372"/>
        <w:gridCol w:w="5624"/>
        <w:gridCol w:w="14"/>
      </w:tblGrid>
      <w:tr w:rsidR="00CA02A1" w:rsidRPr="00DD334B" w:rsidTr="00484935">
        <w:trPr>
          <w:gridAfter w:val="1"/>
          <w:tblHeader/>
        </w:trPr>
        <w:tc>
          <w:tcPr>
            <w:tcW w:w="0" w:type="auto"/>
            <w:tcBorders>
              <w:top w:val="single" w:sz="6" w:space="0" w:color="000000"/>
              <w:left w:val="single" w:sz="6" w:space="0" w:color="000000"/>
              <w:bottom w:val="nil"/>
              <w:right w:val="single" w:sz="6" w:space="0" w:color="000000"/>
            </w:tcBorders>
            <w:shd w:val="clear" w:color="auto" w:fill="66A0DC"/>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55018B"/>
                <w:sz w:val="27"/>
                <w:szCs w:val="27"/>
              </w:rPr>
            </w:pPr>
            <w:r w:rsidRPr="00DD334B">
              <w:rPr>
                <w:rFonts w:ascii="Arial" w:eastAsia="Times New Roman" w:hAnsi="Arial" w:cs="Arial"/>
                <w:color w:val="55018B"/>
                <w:sz w:val="27"/>
                <w:szCs w:val="27"/>
              </w:rPr>
              <w:t>P</w:t>
            </w:r>
            <w:r>
              <w:rPr>
                <w:rFonts w:cs="Arial"/>
                <w:color w:val="55018B"/>
                <w:sz w:val="27"/>
                <w:szCs w:val="27"/>
              </w:rPr>
              <w:t xml:space="preserve">olice </w:t>
            </w:r>
            <w:r w:rsidRPr="00DD334B">
              <w:rPr>
                <w:rFonts w:ascii="Arial" w:eastAsia="Times New Roman" w:hAnsi="Arial" w:cs="Arial"/>
                <w:color w:val="55018B"/>
                <w:sz w:val="27"/>
                <w:szCs w:val="27"/>
              </w:rPr>
              <w:t>P</w:t>
            </w:r>
            <w:r>
              <w:rPr>
                <w:rFonts w:cs="Arial"/>
                <w:color w:val="55018B"/>
                <w:sz w:val="27"/>
                <w:szCs w:val="27"/>
              </w:rPr>
              <w:t xml:space="preserve">erformance </w:t>
            </w:r>
            <w:r w:rsidRPr="00DD334B">
              <w:rPr>
                <w:rFonts w:ascii="Arial" w:eastAsia="Times New Roman" w:hAnsi="Arial" w:cs="Arial"/>
                <w:color w:val="55018B"/>
                <w:sz w:val="27"/>
                <w:szCs w:val="27"/>
              </w:rPr>
              <w:t>F</w:t>
            </w:r>
            <w:r>
              <w:rPr>
                <w:rFonts w:cs="Arial"/>
                <w:color w:val="55018B"/>
                <w:sz w:val="27"/>
                <w:szCs w:val="27"/>
              </w:rPr>
              <w:t>ramework</w:t>
            </w:r>
          </w:p>
        </w:tc>
        <w:tc>
          <w:tcPr>
            <w:tcW w:w="0" w:type="auto"/>
            <w:tcBorders>
              <w:top w:val="single" w:sz="6" w:space="0" w:color="000000"/>
              <w:left w:val="single" w:sz="6" w:space="0" w:color="000000"/>
              <w:bottom w:val="nil"/>
              <w:right w:val="single" w:sz="6" w:space="0" w:color="000000"/>
            </w:tcBorders>
            <w:shd w:val="clear" w:color="auto" w:fill="66A0DC"/>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55018B"/>
                <w:sz w:val="27"/>
                <w:szCs w:val="27"/>
              </w:rPr>
            </w:pPr>
            <w:r w:rsidRPr="00DD334B">
              <w:rPr>
                <w:rFonts w:ascii="Arial" w:eastAsia="Times New Roman" w:hAnsi="Arial" w:cs="Arial"/>
                <w:color w:val="55018B"/>
                <w:sz w:val="27"/>
                <w:szCs w:val="27"/>
              </w:rPr>
              <w:t> </w:t>
            </w:r>
          </w:p>
        </w:tc>
      </w:tr>
      <w:tr w:rsidR="00CA02A1" w:rsidRPr="00DD334B" w:rsidTr="00484935">
        <w:tc>
          <w:tcPr>
            <w:tcW w:w="0" w:type="auto"/>
            <w:gridSpan w:val="3"/>
            <w:tcBorders>
              <w:top w:val="single" w:sz="6" w:space="0" w:color="auto"/>
              <w:left w:val="single" w:sz="6" w:space="0" w:color="auto"/>
              <w:bottom w:val="nil"/>
              <w:right w:val="single" w:sz="6" w:space="0" w:color="auto"/>
            </w:tcBorders>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000000"/>
                <w:sz w:val="20"/>
                <w:szCs w:val="20"/>
              </w:rPr>
            </w:pPr>
            <w:r w:rsidRPr="00DD334B">
              <w:rPr>
                <w:rFonts w:ascii="Arial" w:eastAsia="Times New Roman" w:hAnsi="Arial" w:cs="Arial"/>
                <w:color w:val="000000"/>
                <w:sz w:val="20"/>
                <w:szCs w:val="20"/>
              </w:rPr>
              <w:t xml:space="preserve">Technical Skills and Behavioural competencies may be used for promotion / recruitment / selection / PDR processes  </w:t>
            </w:r>
          </w:p>
        </w:tc>
      </w:tr>
      <w:tr w:rsidR="00CA02A1" w:rsidRPr="00DD334B" w:rsidTr="00484935">
        <w:tc>
          <w:tcPr>
            <w:tcW w:w="0" w:type="auto"/>
            <w:gridSpan w:val="2"/>
            <w:tcBorders>
              <w:top w:val="single" w:sz="6" w:space="0" w:color="auto"/>
              <w:left w:val="single" w:sz="6" w:space="0" w:color="auto"/>
              <w:bottom w:val="nil"/>
              <w:right w:val="single" w:sz="6" w:space="0" w:color="auto"/>
            </w:tcBorders>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b/>
                <w:bCs/>
                <w:color w:val="000000"/>
                <w:sz w:val="20"/>
                <w:szCs w:val="20"/>
              </w:rPr>
            </w:pPr>
            <w:r w:rsidRPr="00DD334B">
              <w:rPr>
                <w:rFonts w:ascii="Arial" w:eastAsia="Times New Roman" w:hAnsi="Arial" w:cs="Arial"/>
                <w:b/>
                <w:bCs/>
                <w:color w:val="000000"/>
                <w:sz w:val="20"/>
                <w:szCs w:val="20"/>
              </w:rPr>
              <w:t>Skill Category: Cluster</w:t>
            </w:r>
          </w:p>
        </w:tc>
        <w:tc>
          <w:tcPr>
            <w:tcW w:w="0" w:type="auto"/>
            <w:vAlign w:val="center"/>
            <w:hideMark/>
          </w:tcPr>
          <w:p w:rsidR="00CA02A1" w:rsidRPr="00DD334B" w:rsidRDefault="00CA02A1" w:rsidP="00484935">
            <w:pPr>
              <w:spacing w:after="240" w:line="240" w:lineRule="auto"/>
              <w:rPr>
                <w:rFonts w:ascii="Times New Roman" w:eastAsia="Times New Roman" w:hAnsi="Times New Roman" w:cs="Times New Roman"/>
                <w:sz w:val="20"/>
                <w:szCs w:val="20"/>
              </w:rPr>
            </w:pPr>
          </w:p>
        </w:tc>
      </w:tr>
      <w:tr w:rsidR="00CA02A1" w:rsidRPr="00DD334B" w:rsidTr="00484935">
        <w:tc>
          <w:tcPr>
            <w:tcW w:w="0" w:type="auto"/>
            <w:tcBorders>
              <w:top w:val="single" w:sz="6" w:space="0" w:color="auto"/>
              <w:left w:val="single" w:sz="6" w:space="0" w:color="auto"/>
              <w:bottom w:val="nil"/>
              <w:right w:val="single" w:sz="6" w:space="0" w:color="auto"/>
            </w:tcBorders>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000000"/>
                <w:sz w:val="20"/>
                <w:szCs w:val="20"/>
              </w:rPr>
            </w:pPr>
            <w:r w:rsidRPr="00DD334B">
              <w:rPr>
                <w:rFonts w:ascii="Arial" w:eastAsia="Times New Roman" w:hAnsi="Arial" w:cs="Arial"/>
                <w:color w:val="000000"/>
                <w:sz w:val="20"/>
                <w:szCs w:val="20"/>
              </w:rPr>
              <w:t>Inclusive, Enabling and Visionary Leadership</w:t>
            </w:r>
          </w:p>
        </w:tc>
        <w:tc>
          <w:tcPr>
            <w:tcW w:w="0" w:type="auto"/>
            <w:tcBorders>
              <w:top w:val="single" w:sz="6" w:space="0" w:color="auto"/>
              <w:left w:val="single" w:sz="6" w:space="0" w:color="auto"/>
              <w:bottom w:val="nil"/>
              <w:right w:val="single" w:sz="6" w:space="0" w:color="auto"/>
            </w:tcBorders>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000000"/>
                <w:sz w:val="20"/>
                <w:szCs w:val="20"/>
              </w:rPr>
            </w:pPr>
            <w:r w:rsidRPr="00DD334B">
              <w:rPr>
                <w:rFonts w:ascii="Arial" w:eastAsia="Times New Roman" w:hAnsi="Arial" w:cs="Arial"/>
                <w:color w:val="000000"/>
                <w:sz w:val="20"/>
                <w:szCs w:val="20"/>
              </w:rPr>
              <w:t xml:space="preserve">We deliver, support and inspire   </w:t>
            </w:r>
            <w:r w:rsidRPr="00DD334B">
              <w:rPr>
                <w:rFonts w:ascii="Arial" w:eastAsia="Times New Roman" w:hAnsi="Arial" w:cs="Arial"/>
                <w:color w:val="000000"/>
                <w:sz w:val="20"/>
                <w:szCs w:val="20"/>
              </w:rPr>
              <w:br/>
              <w:t xml:space="preserve">¦ I take on challenging tasks to help to improve the service continuously and </w:t>
            </w:r>
            <w:r w:rsidRPr="00DD334B">
              <w:rPr>
                <w:rFonts w:ascii="Arial" w:eastAsia="Times New Roman" w:hAnsi="Arial" w:cs="Arial"/>
                <w:color w:val="000000"/>
                <w:sz w:val="20"/>
                <w:szCs w:val="20"/>
              </w:rPr>
              <w:br/>
              <w:t xml:space="preserve">support my colleagues. </w:t>
            </w:r>
            <w:r w:rsidRPr="00DD334B">
              <w:rPr>
                <w:rFonts w:ascii="Arial" w:eastAsia="Times New Roman" w:hAnsi="Arial" w:cs="Arial"/>
                <w:color w:val="000000"/>
                <w:sz w:val="20"/>
                <w:szCs w:val="20"/>
              </w:rPr>
              <w:br/>
              <w:t xml:space="preserve">¦ I understand how my work contributes to the wider police service. </w:t>
            </w:r>
            <w:r w:rsidRPr="00DD334B">
              <w:rPr>
                <w:rFonts w:ascii="Arial" w:eastAsia="Times New Roman" w:hAnsi="Arial" w:cs="Arial"/>
                <w:color w:val="000000"/>
                <w:sz w:val="20"/>
                <w:szCs w:val="20"/>
              </w:rPr>
              <w:br/>
              <w:t xml:space="preserve">¦ I understand it is part of my collective responsibility to deliver efficient </w:t>
            </w:r>
            <w:r w:rsidRPr="00DD334B">
              <w:rPr>
                <w:rFonts w:ascii="Arial" w:eastAsia="Times New Roman" w:hAnsi="Arial" w:cs="Arial"/>
                <w:color w:val="000000"/>
                <w:sz w:val="20"/>
                <w:szCs w:val="20"/>
              </w:rPr>
              <w:br/>
              <w:t xml:space="preserve">services. I take personal responsibility for making sure that I am working </w:t>
            </w:r>
            <w:r w:rsidRPr="00DD334B">
              <w:rPr>
                <w:rFonts w:ascii="Arial" w:eastAsia="Times New Roman" w:hAnsi="Arial" w:cs="Arial"/>
                <w:color w:val="000000"/>
                <w:sz w:val="20"/>
                <w:szCs w:val="20"/>
              </w:rPr>
              <w:br/>
              <w:t xml:space="preserve">effectively to deliver the best service, both individually and with others. </w:t>
            </w:r>
            <w:r w:rsidRPr="00DD334B">
              <w:rPr>
                <w:rFonts w:ascii="Arial" w:eastAsia="Times New Roman" w:hAnsi="Arial" w:cs="Arial"/>
                <w:color w:val="000000"/>
                <w:sz w:val="20"/>
                <w:szCs w:val="20"/>
              </w:rPr>
              <w:br/>
              <w:t xml:space="preserve">¦ I am conscientious in my approach, working hard to provide the best service </w:t>
            </w:r>
            <w:r w:rsidRPr="00DD334B">
              <w:rPr>
                <w:rFonts w:ascii="Arial" w:eastAsia="Times New Roman" w:hAnsi="Arial" w:cs="Arial"/>
                <w:color w:val="000000"/>
                <w:sz w:val="20"/>
                <w:szCs w:val="20"/>
              </w:rPr>
              <w:br/>
              <w:t xml:space="preserve">and to overcome any obstacles that could prevent or hinder delivery. </w:t>
            </w:r>
            <w:r w:rsidRPr="00DD334B">
              <w:rPr>
                <w:rFonts w:ascii="Arial" w:eastAsia="Times New Roman" w:hAnsi="Arial" w:cs="Arial"/>
                <w:color w:val="000000"/>
                <w:sz w:val="20"/>
                <w:szCs w:val="20"/>
              </w:rPr>
              <w:br/>
              <w:t xml:space="preserve">¦ I support the efficient use of resources to create the most value and to </w:t>
            </w:r>
            <w:r w:rsidRPr="00DD334B">
              <w:rPr>
                <w:rFonts w:ascii="Arial" w:eastAsia="Times New Roman" w:hAnsi="Arial" w:cs="Arial"/>
                <w:color w:val="000000"/>
                <w:sz w:val="20"/>
                <w:szCs w:val="20"/>
              </w:rPr>
              <w:br/>
              <w:t xml:space="preserve">deliver the right impact. </w:t>
            </w:r>
            <w:r w:rsidRPr="00DD334B">
              <w:rPr>
                <w:rFonts w:ascii="Arial" w:eastAsia="Times New Roman" w:hAnsi="Arial" w:cs="Arial"/>
                <w:color w:val="000000"/>
                <w:sz w:val="20"/>
                <w:szCs w:val="20"/>
              </w:rPr>
              <w:br/>
              <w:t xml:space="preserve">¦ I keep up to date with changes in internal and external </w:t>
            </w:r>
            <w:r w:rsidRPr="00DD334B">
              <w:rPr>
                <w:rFonts w:ascii="Arial" w:eastAsia="Times New Roman" w:hAnsi="Arial" w:cs="Arial"/>
                <w:color w:val="000000"/>
                <w:sz w:val="20"/>
                <w:szCs w:val="20"/>
              </w:rPr>
              <w:lastRenderedPageBreak/>
              <w:t xml:space="preserve">environments. </w:t>
            </w:r>
            <w:r w:rsidRPr="00DD334B">
              <w:rPr>
                <w:rFonts w:ascii="Arial" w:eastAsia="Times New Roman" w:hAnsi="Arial" w:cs="Arial"/>
                <w:color w:val="000000"/>
                <w:sz w:val="20"/>
                <w:szCs w:val="20"/>
              </w:rPr>
              <w:br/>
              <w:t xml:space="preserve">¦ I am a role model for the behaviours I expect to see in others and I act in the </w:t>
            </w:r>
            <w:r w:rsidRPr="00DD334B">
              <w:rPr>
                <w:rFonts w:ascii="Arial" w:eastAsia="Times New Roman" w:hAnsi="Arial" w:cs="Arial"/>
                <w:color w:val="000000"/>
                <w:sz w:val="20"/>
                <w:szCs w:val="20"/>
              </w:rPr>
              <w:br/>
              <w:t>best interests of the public and the police service</w:t>
            </w:r>
          </w:p>
        </w:tc>
        <w:tc>
          <w:tcPr>
            <w:tcW w:w="0" w:type="auto"/>
            <w:vAlign w:val="center"/>
            <w:hideMark/>
          </w:tcPr>
          <w:p w:rsidR="00CA02A1" w:rsidRPr="00DD334B" w:rsidRDefault="00CA02A1" w:rsidP="00484935">
            <w:pPr>
              <w:spacing w:after="240" w:line="240" w:lineRule="auto"/>
              <w:rPr>
                <w:rFonts w:ascii="Times New Roman" w:eastAsia="Times New Roman" w:hAnsi="Times New Roman" w:cs="Times New Roman"/>
                <w:sz w:val="20"/>
                <w:szCs w:val="20"/>
              </w:rPr>
            </w:pPr>
          </w:p>
        </w:tc>
      </w:tr>
      <w:tr w:rsidR="00CA02A1" w:rsidRPr="00DD334B" w:rsidTr="00484935">
        <w:tc>
          <w:tcPr>
            <w:tcW w:w="0" w:type="auto"/>
            <w:tcBorders>
              <w:top w:val="single" w:sz="6" w:space="0" w:color="auto"/>
              <w:left w:val="single" w:sz="6" w:space="0" w:color="auto"/>
              <w:bottom w:val="nil"/>
              <w:right w:val="single" w:sz="6" w:space="0" w:color="auto"/>
            </w:tcBorders>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000000"/>
                <w:sz w:val="20"/>
                <w:szCs w:val="20"/>
              </w:rPr>
            </w:pPr>
            <w:r w:rsidRPr="00DD334B">
              <w:rPr>
                <w:rFonts w:ascii="Arial" w:eastAsia="Times New Roman" w:hAnsi="Arial" w:cs="Arial"/>
                <w:color w:val="000000"/>
                <w:sz w:val="20"/>
                <w:szCs w:val="20"/>
              </w:rPr>
              <w:t>Inclusive, Enabling and Visionary Leadership</w:t>
            </w:r>
          </w:p>
        </w:tc>
        <w:tc>
          <w:tcPr>
            <w:tcW w:w="0" w:type="auto"/>
            <w:tcBorders>
              <w:top w:val="single" w:sz="6" w:space="0" w:color="auto"/>
              <w:left w:val="single" w:sz="6" w:space="0" w:color="auto"/>
              <w:bottom w:val="nil"/>
              <w:right w:val="single" w:sz="6" w:space="0" w:color="auto"/>
            </w:tcBorders>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000000"/>
                <w:sz w:val="20"/>
                <w:szCs w:val="20"/>
              </w:rPr>
            </w:pPr>
            <w:r w:rsidRPr="00DD334B">
              <w:rPr>
                <w:rFonts w:ascii="Arial" w:eastAsia="Times New Roman" w:hAnsi="Arial" w:cs="Arial"/>
                <w:color w:val="000000"/>
                <w:sz w:val="20"/>
                <w:szCs w:val="20"/>
              </w:rPr>
              <w:t xml:space="preserve">We are collaborative   </w:t>
            </w:r>
            <w:r w:rsidRPr="00DD334B">
              <w:rPr>
                <w:rFonts w:ascii="Arial" w:eastAsia="Times New Roman" w:hAnsi="Arial" w:cs="Arial"/>
                <w:color w:val="000000"/>
                <w:sz w:val="20"/>
                <w:szCs w:val="20"/>
              </w:rPr>
              <w:br/>
              <w:t xml:space="preserve">¦ I work cooperatively with others to get things done, willingly giving help </w:t>
            </w:r>
            <w:r w:rsidRPr="00DD334B">
              <w:rPr>
                <w:rFonts w:ascii="Arial" w:eastAsia="Times New Roman" w:hAnsi="Arial" w:cs="Arial"/>
                <w:color w:val="000000"/>
                <w:sz w:val="20"/>
                <w:szCs w:val="20"/>
              </w:rPr>
              <w:br/>
              <w:t xml:space="preserve">and support to colleagues. </w:t>
            </w:r>
            <w:r w:rsidRPr="00DD334B">
              <w:rPr>
                <w:rFonts w:ascii="Arial" w:eastAsia="Times New Roman" w:hAnsi="Arial" w:cs="Arial"/>
                <w:color w:val="000000"/>
                <w:sz w:val="20"/>
                <w:szCs w:val="20"/>
              </w:rPr>
              <w:br/>
              <w:t xml:space="preserve">¦ I am approachable, and explain things well so that I generate a </w:t>
            </w:r>
            <w:r w:rsidRPr="00DD334B">
              <w:rPr>
                <w:rFonts w:ascii="Arial" w:eastAsia="Times New Roman" w:hAnsi="Arial" w:cs="Arial"/>
                <w:color w:val="000000"/>
                <w:sz w:val="20"/>
                <w:szCs w:val="20"/>
              </w:rPr>
              <w:br/>
              <w:t xml:space="preserve">common understanding. </w:t>
            </w:r>
            <w:r w:rsidRPr="00DD334B">
              <w:rPr>
                <w:rFonts w:ascii="Arial" w:eastAsia="Times New Roman" w:hAnsi="Arial" w:cs="Arial"/>
                <w:color w:val="000000"/>
                <w:sz w:val="20"/>
                <w:szCs w:val="20"/>
              </w:rPr>
              <w:br/>
              <w:t xml:space="preserve">¦ I take the time to get to know others and their perspective in order to </w:t>
            </w:r>
            <w:r w:rsidRPr="00DD334B">
              <w:rPr>
                <w:rFonts w:ascii="Arial" w:eastAsia="Times New Roman" w:hAnsi="Arial" w:cs="Arial"/>
                <w:color w:val="000000"/>
                <w:sz w:val="20"/>
                <w:szCs w:val="20"/>
              </w:rPr>
              <w:br/>
              <w:t xml:space="preserve">build rapport. </w:t>
            </w:r>
            <w:r w:rsidRPr="00DD334B">
              <w:rPr>
                <w:rFonts w:ascii="Arial" w:eastAsia="Times New Roman" w:hAnsi="Arial" w:cs="Arial"/>
                <w:color w:val="000000"/>
                <w:sz w:val="20"/>
                <w:szCs w:val="20"/>
              </w:rPr>
              <w:br/>
              <w:t xml:space="preserve">¦ I treat people with respect as individuals and address their specific </w:t>
            </w:r>
            <w:r w:rsidRPr="00DD334B">
              <w:rPr>
                <w:rFonts w:ascii="Arial" w:eastAsia="Times New Roman" w:hAnsi="Arial" w:cs="Arial"/>
                <w:color w:val="000000"/>
                <w:sz w:val="20"/>
                <w:szCs w:val="20"/>
              </w:rPr>
              <w:br/>
              <w:t xml:space="preserve">needs and concerns. </w:t>
            </w:r>
            <w:r w:rsidRPr="00DD334B">
              <w:rPr>
                <w:rFonts w:ascii="Arial" w:eastAsia="Times New Roman" w:hAnsi="Arial" w:cs="Arial"/>
                <w:color w:val="000000"/>
                <w:sz w:val="20"/>
                <w:szCs w:val="20"/>
              </w:rPr>
              <w:br/>
              <w:t xml:space="preserve">¦ I am open and transparent in my relationships with others. </w:t>
            </w:r>
            <w:r w:rsidRPr="00DD334B">
              <w:rPr>
                <w:rFonts w:ascii="Arial" w:eastAsia="Times New Roman" w:hAnsi="Arial" w:cs="Arial"/>
                <w:color w:val="000000"/>
                <w:sz w:val="20"/>
                <w:szCs w:val="20"/>
              </w:rPr>
              <w:br/>
              <w:t>¦ I ensure I am clear and appropriate in my communications.</w:t>
            </w:r>
          </w:p>
        </w:tc>
        <w:tc>
          <w:tcPr>
            <w:tcW w:w="0" w:type="auto"/>
            <w:vAlign w:val="center"/>
            <w:hideMark/>
          </w:tcPr>
          <w:p w:rsidR="00CA02A1" w:rsidRPr="00DD334B" w:rsidRDefault="00CA02A1" w:rsidP="00484935">
            <w:pPr>
              <w:spacing w:after="240" w:line="240" w:lineRule="auto"/>
              <w:rPr>
                <w:rFonts w:ascii="Times New Roman" w:eastAsia="Times New Roman" w:hAnsi="Times New Roman" w:cs="Times New Roman"/>
                <w:sz w:val="20"/>
                <w:szCs w:val="20"/>
              </w:rPr>
            </w:pPr>
          </w:p>
        </w:tc>
      </w:tr>
      <w:tr w:rsidR="00CA02A1" w:rsidRPr="00DD334B" w:rsidTr="00484935">
        <w:tc>
          <w:tcPr>
            <w:tcW w:w="0" w:type="auto"/>
            <w:tcBorders>
              <w:top w:val="single" w:sz="6" w:space="0" w:color="auto"/>
              <w:left w:val="single" w:sz="6" w:space="0" w:color="auto"/>
              <w:bottom w:val="nil"/>
              <w:right w:val="single" w:sz="6" w:space="0" w:color="auto"/>
            </w:tcBorders>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000000"/>
                <w:sz w:val="20"/>
                <w:szCs w:val="20"/>
              </w:rPr>
            </w:pPr>
            <w:r w:rsidRPr="00DD334B">
              <w:rPr>
                <w:rFonts w:ascii="Arial" w:eastAsia="Times New Roman" w:hAnsi="Arial" w:cs="Arial"/>
                <w:color w:val="000000"/>
                <w:sz w:val="20"/>
                <w:szCs w:val="20"/>
              </w:rPr>
              <w:t>Intelligent, Creative and Informed Policing</w:t>
            </w:r>
          </w:p>
        </w:tc>
        <w:tc>
          <w:tcPr>
            <w:tcW w:w="0" w:type="auto"/>
            <w:tcBorders>
              <w:top w:val="single" w:sz="6" w:space="0" w:color="auto"/>
              <w:left w:val="single" w:sz="6" w:space="0" w:color="auto"/>
              <w:bottom w:val="nil"/>
              <w:right w:val="single" w:sz="6" w:space="0" w:color="auto"/>
            </w:tcBorders>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000000"/>
                <w:sz w:val="20"/>
                <w:szCs w:val="20"/>
              </w:rPr>
            </w:pPr>
            <w:r w:rsidRPr="00DD334B">
              <w:rPr>
                <w:rFonts w:ascii="Arial" w:eastAsia="Times New Roman" w:hAnsi="Arial" w:cs="Arial"/>
                <w:color w:val="000000"/>
                <w:sz w:val="20"/>
                <w:szCs w:val="20"/>
              </w:rPr>
              <w:t xml:space="preserve">We are innovative and open-minded   </w:t>
            </w:r>
            <w:r w:rsidRPr="00DD334B">
              <w:rPr>
                <w:rFonts w:ascii="Arial" w:eastAsia="Times New Roman" w:hAnsi="Arial" w:cs="Arial"/>
                <w:color w:val="000000"/>
                <w:sz w:val="20"/>
                <w:szCs w:val="20"/>
              </w:rPr>
              <w:br/>
              <w:t xml:space="preserve">¦ I demonstrate an openness to changing ideas, perceptions and ways </w:t>
            </w:r>
            <w:r w:rsidRPr="00DD334B">
              <w:rPr>
                <w:rFonts w:ascii="Arial" w:eastAsia="Times New Roman" w:hAnsi="Arial" w:cs="Arial"/>
                <w:color w:val="000000"/>
                <w:sz w:val="20"/>
                <w:szCs w:val="20"/>
              </w:rPr>
              <w:br/>
              <w:t xml:space="preserve">of working. </w:t>
            </w:r>
            <w:r w:rsidRPr="00DD334B">
              <w:rPr>
                <w:rFonts w:ascii="Arial" w:eastAsia="Times New Roman" w:hAnsi="Arial" w:cs="Arial"/>
                <w:color w:val="000000"/>
                <w:sz w:val="20"/>
                <w:szCs w:val="20"/>
              </w:rPr>
              <w:br/>
              <w:t xml:space="preserve">¦ I share suggestions with colleagues, speaking up to help improve existing </w:t>
            </w:r>
            <w:r w:rsidRPr="00DD334B">
              <w:rPr>
                <w:rFonts w:ascii="Arial" w:eastAsia="Times New Roman" w:hAnsi="Arial" w:cs="Arial"/>
                <w:color w:val="000000"/>
                <w:sz w:val="20"/>
                <w:szCs w:val="20"/>
              </w:rPr>
              <w:br/>
              <w:t xml:space="preserve">working methods and practices. </w:t>
            </w:r>
            <w:r w:rsidRPr="00DD334B">
              <w:rPr>
                <w:rFonts w:ascii="Arial" w:eastAsia="Times New Roman" w:hAnsi="Arial" w:cs="Arial"/>
                <w:color w:val="000000"/>
                <w:sz w:val="20"/>
                <w:szCs w:val="20"/>
              </w:rPr>
              <w:br/>
              <w:t xml:space="preserve">¦ I constantly reflect on my own way of working and periodically review </w:t>
            </w:r>
            <w:r w:rsidRPr="00DD334B">
              <w:rPr>
                <w:rFonts w:ascii="Arial" w:eastAsia="Times New Roman" w:hAnsi="Arial" w:cs="Arial"/>
                <w:color w:val="000000"/>
                <w:sz w:val="20"/>
                <w:szCs w:val="20"/>
              </w:rPr>
              <w:br/>
              <w:t xml:space="preserve">processes and procedures to make continuous improvements. </w:t>
            </w:r>
            <w:r w:rsidRPr="00DD334B">
              <w:rPr>
                <w:rFonts w:ascii="Arial" w:eastAsia="Times New Roman" w:hAnsi="Arial" w:cs="Arial"/>
                <w:color w:val="000000"/>
                <w:sz w:val="20"/>
                <w:szCs w:val="20"/>
              </w:rPr>
              <w:br/>
              <w:t xml:space="preserve">¦ I adapt to change and am flexible as the need arises while encouraging </w:t>
            </w:r>
            <w:r w:rsidRPr="00DD334B">
              <w:rPr>
                <w:rFonts w:ascii="Arial" w:eastAsia="Times New Roman" w:hAnsi="Arial" w:cs="Arial"/>
                <w:color w:val="000000"/>
                <w:sz w:val="20"/>
                <w:szCs w:val="20"/>
              </w:rPr>
              <w:br/>
              <w:t xml:space="preserve">others to do the same. </w:t>
            </w:r>
            <w:r w:rsidRPr="00DD334B">
              <w:rPr>
                <w:rFonts w:ascii="Arial" w:eastAsia="Times New Roman" w:hAnsi="Arial" w:cs="Arial"/>
                <w:color w:val="000000"/>
                <w:sz w:val="20"/>
                <w:szCs w:val="20"/>
              </w:rPr>
              <w:br/>
              <w:t xml:space="preserve">¦ I learn from my experiences and do not let myself be unduly influenced </w:t>
            </w:r>
            <w:r w:rsidRPr="00DD334B">
              <w:rPr>
                <w:rFonts w:ascii="Arial" w:eastAsia="Times New Roman" w:hAnsi="Arial" w:cs="Arial"/>
                <w:color w:val="000000"/>
                <w:sz w:val="20"/>
                <w:szCs w:val="20"/>
              </w:rPr>
              <w:br/>
              <w:t>by preconceptions.</w:t>
            </w:r>
          </w:p>
        </w:tc>
        <w:tc>
          <w:tcPr>
            <w:tcW w:w="0" w:type="auto"/>
            <w:vAlign w:val="center"/>
            <w:hideMark/>
          </w:tcPr>
          <w:p w:rsidR="00CA02A1" w:rsidRPr="00DD334B" w:rsidRDefault="00CA02A1" w:rsidP="00484935">
            <w:pPr>
              <w:spacing w:after="240" w:line="240" w:lineRule="auto"/>
              <w:rPr>
                <w:rFonts w:ascii="Times New Roman" w:eastAsia="Times New Roman" w:hAnsi="Times New Roman" w:cs="Times New Roman"/>
                <w:sz w:val="20"/>
                <w:szCs w:val="20"/>
              </w:rPr>
            </w:pPr>
          </w:p>
        </w:tc>
      </w:tr>
      <w:tr w:rsidR="00CA02A1" w:rsidRPr="00DD334B" w:rsidTr="00484935">
        <w:tc>
          <w:tcPr>
            <w:tcW w:w="0" w:type="auto"/>
            <w:tcBorders>
              <w:top w:val="single" w:sz="6" w:space="0" w:color="auto"/>
              <w:left w:val="single" w:sz="6" w:space="0" w:color="auto"/>
              <w:bottom w:val="nil"/>
              <w:right w:val="single" w:sz="6" w:space="0" w:color="auto"/>
            </w:tcBorders>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000000"/>
                <w:sz w:val="20"/>
                <w:szCs w:val="20"/>
              </w:rPr>
            </w:pPr>
            <w:r w:rsidRPr="00DD334B">
              <w:rPr>
                <w:rFonts w:ascii="Arial" w:eastAsia="Times New Roman" w:hAnsi="Arial" w:cs="Arial"/>
                <w:color w:val="000000"/>
                <w:sz w:val="20"/>
                <w:szCs w:val="20"/>
              </w:rPr>
              <w:t>Intelligent, Creative and Informed Policing</w:t>
            </w:r>
          </w:p>
        </w:tc>
        <w:tc>
          <w:tcPr>
            <w:tcW w:w="0" w:type="auto"/>
            <w:tcBorders>
              <w:top w:val="single" w:sz="6" w:space="0" w:color="auto"/>
              <w:left w:val="single" w:sz="6" w:space="0" w:color="auto"/>
              <w:bottom w:val="nil"/>
              <w:right w:val="single" w:sz="6" w:space="0" w:color="auto"/>
            </w:tcBorders>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000000"/>
                <w:sz w:val="20"/>
                <w:szCs w:val="20"/>
              </w:rPr>
            </w:pPr>
            <w:r w:rsidRPr="00DD334B">
              <w:rPr>
                <w:rFonts w:ascii="Arial" w:eastAsia="Times New Roman" w:hAnsi="Arial" w:cs="Arial"/>
                <w:color w:val="000000"/>
                <w:sz w:val="20"/>
                <w:szCs w:val="20"/>
              </w:rPr>
              <w:t xml:space="preserve">We analyse critically   </w:t>
            </w:r>
            <w:r w:rsidRPr="00DD334B">
              <w:rPr>
                <w:rFonts w:ascii="Arial" w:eastAsia="Times New Roman" w:hAnsi="Arial" w:cs="Arial"/>
                <w:color w:val="000000"/>
                <w:sz w:val="20"/>
                <w:szCs w:val="20"/>
              </w:rPr>
              <w:br/>
              <w:t xml:space="preserve">¦ I recognise the need to think critically about issues. I value the use of </w:t>
            </w:r>
            <w:r w:rsidRPr="00DD334B">
              <w:rPr>
                <w:rFonts w:ascii="Arial" w:eastAsia="Times New Roman" w:hAnsi="Arial" w:cs="Arial"/>
                <w:color w:val="000000"/>
                <w:sz w:val="20"/>
                <w:szCs w:val="20"/>
              </w:rPr>
              <w:br/>
              <w:t xml:space="preserve">analysis and testing in policing. </w:t>
            </w:r>
            <w:r w:rsidRPr="00DD334B">
              <w:rPr>
                <w:rFonts w:ascii="Arial" w:eastAsia="Times New Roman" w:hAnsi="Arial" w:cs="Arial"/>
                <w:color w:val="000000"/>
                <w:sz w:val="20"/>
                <w:szCs w:val="20"/>
              </w:rPr>
              <w:br/>
              <w:t xml:space="preserve">¦ I take in information quickly and accurately. </w:t>
            </w:r>
            <w:r w:rsidRPr="00DD334B">
              <w:rPr>
                <w:rFonts w:ascii="Arial" w:eastAsia="Times New Roman" w:hAnsi="Arial" w:cs="Arial"/>
                <w:color w:val="000000"/>
                <w:sz w:val="20"/>
                <w:szCs w:val="20"/>
              </w:rPr>
              <w:br/>
              <w:t xml:space="preserve">¦ I am able to separate information and decide whether it is irrelevant or </w:t>
            </w:r>
            <w:r w:rsidRPr="00DD334B">
              <w:rPr>
                <w:rFonts w:ascii="Arial" w:eastAsia="Times New Roman" w:hAnsi="Arial" w:cs="Arial"/>
                <w:color w:val="000000"/>
                <w:sz w:val="20"/>
                <w:szCs w:val="20"/>
              </w:rPr>
              <w:br/>
              <w:t xml:space="preserve">relevant and its importance. </w:t>
            </w:r>
            <w:r w:rsidRPr="00DD334B">
              <w:rPr>
                <w:rFonts w:ascii="Arial" w:eastAsia="Times New Roman" w:hAnsi="Arial" w:cs="Arial"/>
                <w:color w:val="000000"/>
                <w:sz w:val="20"/>
                <w:szCs w:val="20"/>
              </w:rPr>
              <w:br/>
              <w:t xml:space="preserve">¦ I solve problems proactively by understanding the reasons behind them, </w:t>
            </w:r>
            <w:r w:rsidRPr="00DD334B">
              <w:rPr>
                <w:rFonts w:ascii="Arial" w:eastAsia="Times New Roman" w:hAnsi="Arial" w:cs="Arial"/>
                <w:color w:val="000000"/>
                <w:sz w:val="20"/>
                <w:szCs w:val="20"/>
              </w:rPr>
              <w:br/>
              <w:t xml:space="preserve">using learning from evidence and my experiences to take action. </w:t>
            </w:r>
            <w:r w:rsidRPr="00DD334B">
              <w:rPr>
                <w:rFonts w:ascii="Arial" w:eastAsia="Times New Roman" w:hAnsi="Arial" w:cs="Arial"/>
                <w:color w:val="000000"/>
                <w:sz w:val="20"/>
                <w:szCs w:val="20"/>
              </w:rPr>
              <w:br/>
              <w:t xml:space="preserve">¦ I refer to procedures and precedents as necessary before </w:t>
            </w:r>
            <w:r w:rsidRPr="00DD334B">
              <w:rPr>
                <w:rFonts w:ascii="Arial" w:eastAsia="Times New Roman" w:hAnsi="Arial" w:cs="Arial"/>
                <w:color w:val="000000"/>
                <w:sz w:val="20"/>
                <w:szCs w:val="20"/>
              </w:rPr>
              <w:lastRenderedPageBreak/>
              <w:t xml:space="preserve">making decisions. </w:t>
            </w:r>
            <w:r w:rsidRPr="00DD334B">
              <w:rPr>
                <w:rFonts w:ascii="Arial" w:eastAsia="Times New Roman" w:hAnsi="Arial" w:cs="Arial"/>
                <w:color w:val="000000"/>
                <w:sz w:val="20"/>
                <w:szCs w:val="20"/>
              </w:rPr>
              <w:br/>
              <w:t xml:space="preserve">¦ I weigh up the pros and cons of possible actions, thinking about potential </w:t>
            </w:r>
            <w:r w:rsidRPr="00DD334B">
              <w:rPr>
                <w:rFonts w:ascii="Arial" w:eastAsia="Times New Roman" w:hAnsi="Arial" w:cs="Arial"/>
                <w:color w:val="000000"/>
                <w:sz w:val="20"/>
                <w:szCs w:val="20"/>
              </w:rPr>
              <w:br/>
              <w:t xml:space="preserve">risks and using this thinking to inform our decisions. </w:t>
            </w:r>
            <w:r w:rsidRPr="00DD334B">
              <w:rPr>
                <w:rFonts w:ascii="Arial" w:eastAsia="Times New Roman" w:hAnsi="Arial" w:cs="Arial"/>
                <w:color w:val="000000"/>
                <w:sz w:val="20"/>
                <w:szCs w:val="20"/>
              </w:rPr>
              <w:br/>
              <w:t xml:space="preserve">¦ I recognise gaps and inconsistencies in information and think about the </w:t>
            </w:r>
            <w:r w:rsidRPr="00DD334B">
              <w:rPr>
                <w:rFonts w:ascii="Arial" w:eastAsia="Times New Roman" w:hAnsi="Arial" w:cs="Arial"/>
                <w:color w:val="000000"/>
                <w:sz w:val="20"/>
                <w:szCs w:val="20"/>
              </w:rPr>
              <w:br/>
              <w:t xml:space="preserve">potential implications. </w:t>
            </w:r>
            <w:r w:rsidRPr="00DD334B">
              <w:rPr>
                <w:rFonts w:ascii="Arial" w:eastAsia="Times New Roman" w:hAnsi="Arial" w:cs="Arial"/>
                <w:color w:val="000000"/>
                <w:sz w:val="20"/>
                <w:szCs w:val="20"/>
              </w:rPr>
              <w:br/>
              <w:t>¦ I make decisions in alignment with our mission, values and the Code of Ethics.</w:t>
            </w:r>
          </w:p>
        </w:tc>
        <w:tc>
          <w:tcPr>
            <w:tcW w:w="0" w:type="auto"/>
            <w:vAlign w:val="center"/>
            <w:hideMark/>
          </w:tcPr>
          <w:p w:rsidR="00CA02A1" w:rsidRPr="00DD334B" w:rsidRDefault="00CA02A1" w:rsidP="00484935">
            <w:pPr>
              <w:spacing w:after="240" w:line="240" w:lineRule="auto"/>
              <w:rPr>
                <w:rFonts w:ascii="Times New Roman" w:eastAsia="Times New Roman" w:hAnsi="Times New Roman" w:cs="Times New Roman"/>
                <w:sz w:val="20"/>
                <w:szCs w:val="20"/>
              </w:rPr>
            </w:pPr>
          </w:p>
        </w:tc>
      </w:tr>
      <w:tr w:rsidR="00CA02A1" w:rsidRPr="00DD334B" w:rsidTr="00484935">
        <w:tc>
          <w:tcPr>
            <w:tcW w:w="0" w:type="auto"/>
            <w:tcBorders>
              <w:top w:val="single" w:sz="6" w:space="0" w:color="auto"/>
              <w:left w:val="single" w:sz="6" w:space="0" w:color="auto"/>
              <w:bottom w:val="nil"/>
              <w:right w:val="single" w:sz="6" w:space="0" w:color="auto"/>
            </w:tcBorders>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000000"/>
                <w:sz w:val="20"/>
                <w:szCs w:val="20"/>
              </w:rPr>
            </w:pPr>
            <w:r w:rsidRPr="00DD334B">
              <w:rPr>
                <w:rFonts w:ascii="Arial" w:eastAsia="Times New Roman" w:hAnsi="Arial" w:cs="Arial"/>
                <w:color w:val="000000"/>
                <w:sz w:val="20"/>
                <w:szCs w:val="20"/>
              </w:rPr>
              <w:t>Resolute, Compassionate and Committed</w:t>
            </w:r>
          </w:p>
        </w:tc>
        <w:tc>
          <w:tcPr>
            <w:tcW w:w="0" w:type="auto"/>
            <w:tcBorders>
              <w:top w:val="single" w:sz="6" w:space="0" w:color="auto"/>
              <w:left w:val="single" w:sz="6" w:space="0" w:color="auto"/>
              <w:bottom w:val="nil"/>
              <w:right w:val="single" w:sz="6" w:space="0" w:color="auto"/>
            </w:tcBorders>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000000"/>
                <w:sz w:val="20"/>
                <w:szCs w:val="20"/>
              </w:rPr>
            </w:pPr>
            <w:r w:rsidRPr="00DD334B">
              <w:rPr>
                <w:rFonts w:ascii="Arial" w:eastAsia="Times New Roman" w:hAnsi="Arial" w:cs="Arial"/>
                <w:color w:val="000000"/>
                <w:sz w:val="20"/>
                <w:szCs w:val="20"/>
              </w:rPr>
              <w:t xml:space="preserve">We take ownership   </w:t>
            </w:r>
            <w:r w:rsidRPr="00DD334B">
              <w:rPr>
                <w:rFonts w:ascii="Arial" w:eastAsia="Times New Roman" w:hAnsi="Arial" w:cs="Arial"/>
                <w:color w:val="000000"/>
                <w:sz w:val="20"/>
                <w:szCs w:val="20"/>
              </w:rPr>
              <w:br/>
              <w:t xml:space="preserve">¦ I actively identify and respond to problems. </w:t>
            </w:r>
            <w:r w:rsidRPr="00DD334B">
              <w:rPr>
                <w:rFonts w:ascii="Arial" w:eastAsia="Times New Roman" w:hAnsi="Arial" w:cs="Arial"/>
                <w:color w:val="000000"/>
                <w:sz w:val="20"/>
                <w:szCs w:val="20"/>
              </w:rPr>
              <w:br/>
              <w:t xml:space="preserve">¦ I approach tasks with enthusiasm, focusing on public service excellence. </w:t>
            </w:r>
            <w:r w:rsidRPr="00DD334B">
              <w:rPr>
                <w:rFonts w:ascii="Arial" w:eastAsia="Times New Roman" w:hAnsi="Arial" w:cs="Arial"/>
                <w:color w:val="000000"/>
                <w:sz w:val="20"/>
                <w:szCs w:val="20"/>
              </w:rPr>
              <w:br/>
              <w:t xml:space="preserve">¦ I regularly seek feedback to understand the quality of my work and the </w:t>
            </w:r>
            <w:r w:rsidRPr="00DD334B">
              <w:rPr>
                <w:rFonts w:ascii="Arial" w:eastAsia="Times New Roman" w:hAnsi="Arial" w:cs="Arial"/>
                <w:color w:val="000000"/>
                <w:sz w:val="20"/>
                <w:szCs w:val="20"/>
              </w:rPr>
              <w:br/>
              <w:t xml:space="preserve">impact of my behaviour. </w:t>
            </w:r>
            <w:r w:rsidRPr="00DD334B">
              <w:rPr>
                <w:rFonts w:ascii="Arial" w:eastAsia="Times New Roman" w:hAnsi="Arial" w:cs="Arial"/>
                <w:color w:val="000000"/>
                <w:sz w:val="20"/>
                <w:szCs w:val="20"/>
              </w:rPr>
              <w:br/>
              <w:t xml:space="preserve">¦ I recognise where I can help others and willingly take on additional tasks to </w:t>
            </w:r>
            <w:r w:rsidRPr="00DD334B">
              <w:rPr>
                <w:rFonts w:ascii="Arial" w:eastAsia="Times New Roman" w:hAnsi="Arial" w:cs="Arial"/>
                <w:color w:val="000000"/>
                <w:sz w:val="20"/>
                <w:szCs w:val="20"/>
              </w:rPr>
              <w:br/>
              <w:t xml:space="preserve">support them, where appropriate. </w:t>
            </w:r>
            <w:r w:rsidRPr="00DD334B">
              <w:rPr>
                <w:rFonts w:ascii="Arial" w:eastAsia="Times New Roman" w:hAnsi="Arial" w:cs="Arial"/>
                <w:color w:val="000000"/>
                <w:sz w:val="20"/>
                <w:szCs w:val="20"/>
              </w:rPr>
              <w:br/>
              <w:t xml:space="preserve">¦ I give feedback to others that I make sure is understandable and constructive. </w:t>
            </w:r>
            <w:r w:rsidRPr="00DD334B">
              <w:rPr>
                <w:rFonts w:ascii="Arial" w:eastAsia="Times New Roman" w:hAnsi="Arial" w:cs="Arial"/>
                <w:color w:val="000000"/>
                <w:sz w:val="20"/>
                <w:szCs w:val="20"/>
              </w:rPr>
              <w:br/>
              <w:t xml:space="preserve">¦ I take responsibility for my own actions, I fulfil my promises and do what I say I will. </w:t>
            </w:r>
            <w:r w:rsidRPr="00DD334B">
              <w:rPr>
                <w:rFonts w:ascii="Arial" w:eastAsia="Times New Roman" w:hAnsi="Arial" w:cs="Arial"/>
                <w:color w:val="000000"/>
                <w:sz w:val="20"/>
                <w:szCs w:val="20"/>
              </w:rPr>
              <w:br/>
              <w:t xml:space="preserve">¦ I will admit if I have made a mistake and take action to rectify this. </w:t>
            </w:r>
            <w:r w:rsidRPr="00DD334B">
              <w:rPr>
                <w:rFonts w:ascii="Arial" w:eastAsia="Times New Roman" w:hAnsi="Arial" w:cs="Arial"/>
                <w:color w:val="000000"/>
                <w:sz w:val="20"/>
                <w:szCs w:val="20"/>
              </w:rPr>
              <w:br/>
              <w:t xml:space="preserve">¦ I demonstrate pride in representing the police service. </w:t>
            </w:r>
            <w:r w:rsidRPr="00DD334B">
              <w:rPr>
                <w:rFonts w:ascii="Arial" w:eastAsia="Times New Roman" w:hAnsi="Arial" w:cs="Arial"/>
                <w:color w:val="000000"/>
                <w:sz w:val="20"/>
                <w:szCs w:val="20"/>
              </w:rPr>
              <w:br/>
              <w:t xml:space="preserve">¦ I understand my own strengths and areas for development and take </w:t>
            </w:r>
            <w:r w:rsidRPr="00DD334B">
              <w:rPr>
                <w:rFonts w:ascii="Arial" w:eastAsia="Times New Roman" w:hAnsi="Arial" w:cs="Arial"/>
                <w:color w:val="000000"/>
                <w:sz w:val="20"/>
                <w:szCs w:val="20"/>
              </w:rPr>
              <w:br/>
              <w:t>responsibility for my own learning to address gaps.</w:t>
            </w:r>
          </w:p>
        </w:tc>
        <w:tc>
          <w:tcPr>
            <w:tcW w:w="0" w:type="auto"/>
            <w:vAlign w:val="center"/>
            <w:hideMark/>
          </w:tcPr>
          <w:p w:rsidR="00CA02A1" w:rsidRPr="00DD334B" w:rsidRDefault="00CA02A1" w:rsidP="00484935">
            <w:pPr>
              <w:spacing w:after="240" w:line="240" w:lineRule="auto"/>
              <w:rPr>
                <w:rFonts w:ascii="Times New Roman" w:eastAsia="Times New Roman" w:hAnsi="Times New Roman" w:cs="Times New Roman"/>
                <w:sz w:val="20"/>
                <w:szCs w:val="20"/>
              </w:rPr>
            </w:pPr>
          </w:p>
        </w:tc>
      </w:tr>
      <w:tr w:rsidR="00CA02A1" w:rsidRPr="00DD334B" w:rsidTr="00484935">
        <w:tc>
          <w:tcPr>
            <w:tcW w:w="0" w:type="auto"/>
            <w:tcBorders>
              <w:top w:val="single" w:sz="6" w:space="0" w:color="auto"/>
              <w:left w:val="single" w:sz="6" w:space="0" w:color="auto"/>
              <w:bottom w:val="nil"/>
              <w:right w:val="single" w:sz="6" w:space="0" w:color="auto"/>
            </w:tcBorders>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000000"/>
                <w:sz w:val="20"/>
                <w:szCs w:val="20"/>
              </w:rPr>
            </w:pPr>
            <w:r w:rsidRPr="00DD334B">
              <w:rPr>
                <w:rFonts w:ascii="Arial" w:eastAsia="Times New Roman" w:hAnsi="Arial" w:cs="Arial"/>
                <w:color w:val="000000"/>
                <w:sz w:val="20"/>
                <w:szCs w:val="20"/>
              </w:rPr>
              <w:t>Resolute, Compassionate and Committed</w:t>
            </w:r>
          </w:p>
        </w:tc>
        <w:tc>
          <w:tcPr>
            <w:tcW w:w="0" w:type="auto"/>
            <w:tcBorders>
              <w:top w:val="single" w:sz="6" w:space="0" w:color="auto"/>
              <w:left w:val="single" w:sz="6" w:space="0" w:color="auto"/>
              <w:bottom w:val="nil"/>
              <w:right w:val="single" w:sz="6" w:space="0" w:color="auto"/>
            </w:tcBorders>
            <w:tcMar>
              <w:top w:w="90" w:type="dxa"/>
              <w:left w:w="135" w:type="dxa"/>
              <w:bottom w:w="90" w:type="dxa"/>
              <w:right w:w="135" w:type="dxa"/>
            </w:tcMar>
            <w:hideMark/>
          </w:tcPr>
          <w:p w:rsidR="00CA02A1" w:rsidRPr="00DD334B" w:rsidRDefault="00CA02A1" w:rsidP="00484935">
            <w:pPr>
              <w:spacing w:after="240" w:line="240" w:lineRule="auto"/>
              <w:rPr>
                <w:rFonts w:ascii="Arial" w:eastAsia="Times New Roman" w:hAnsi="Arial" w:cs="Arial"/>
                <w:color w:val="000000"/>
                <w:sz w:val="20"/>
                <w:szCs w:val="20"/>
              </w:rPr>
            </w:pPr>
            <w:r w:rsidRPr="00DD334B">
              <w:rPr>
                <w:rFonts w:ascii="Arial" w:eastAsia="Times New Roman" w:hAnsi="Arial" w:cs="Arial"/>
                <w:color w:val="000000"/>
                <w:sz w:val="20"/>
                <w:szCs w:val="20"/>
              </w:rPr>
              <w:t xml:space="preserve">We are emotionally aware   </w:t>
            </w:r>
            <w:r w:rsidRPr="00DD334B">
              <w:rPr>
                <w:rFonts w:ascii="Arial" w:eastAsia="Times New Roman" w:hAnsi="Arial" w:cs="Arial"/>
                <w:color w:val="000000"/>
                <w:sz w:val="20"/>
                <w:szCs w:val="20"/>
              </w:rPr>
              <w:br/>
              <w:t xml:space="preserve">¦ I treat others with respect, tolerance and compassion. </w:t>
            </w:r>
            <w:r w:rsidRPr="00DD334B">
              <w:rPr>
                <w:rFonts w:ascii="Arial" w:eastAsia="Times New Roman" w:hAnsi="Arial" w:cs="Arial"/>
                <w:color w:val="000000"/>
                <w:sz w:val="20"/>
                <w:szCs w:val="20"/>
              </w:rPr>
              <w:br/>
              <w:t xml:space="preserve">¦ I acknowledge and respect a range of different perspectives, values and </w:t>
            </w:r>
            <w:r w:rsidRPr="00DD334B">
              <w:rPr>
                <w:rFonts w:ascii="Arial" w:eastAsia="Times New Roman" w:hAnsi="Arial" w:cs="Arial"/>
                <w:color w:val="000000"/>
                <w:sz w:val="20"/>
                <w:szCs w:val="20"/>
              </w:rPr>
              <w:br/>
              <w:t xml:space="preserve">beliefs within the remit of the law. </w:t>
            </w:r>
            <w:r w:rsidRPr="00DD334B">
              <w:rPr>
                <w:rFonts w:ascii="Arial" w:eastAsia="Times New Roman" w:hAnsi="Arial" w:cs="Arial"/>
                <w:color w:val="000000"/>
                <w:sz w:val="20"/>
                <w:szCs w:val="20"/>
              </w:rPr>
              <w:br/>
              <w:t xml:space="preserve">¦ I remain calm and think about how to best manage the situation when faced </w:t>
            </w:r>
            <w:r w:rsidRPr="00DD334B">
              <w:rPr>
                <w:rFonts w:ascii="Arial" w:eastAsia="Times New Roman" w:hAnsi="Arial" w:cs="Arial"/>
                <w:color w:val="000000"/>
                <w:sz w:val="20"/>
                <w:szCs w:val="20"/>
              </w:rPr>
              <w:br/>
              <w:t xml:space="preserve">with provocation. </w:t>
            </w:r>
            <w:r w:rsidRPr="00DD334B">
              <w:rPr>
                <w:rFonts w:ascii="Arial" w:eastAsia="Times New Roman" w:hAnsi="Arial" w:cs="Arial"/>
                <w:color w:val="000000"/>
                <w:sz w:val="20"/>
                <w:szCs w:val="20"/>
              </w:rPr>
              <w:br/>
              <w:t xml:space="preserve">¦ I understand my own emotions and I know which situations might affect my </w:t>
            </w:r>
            <w:r w:rsidRPr="00DD334B">
              <w:rPr>
                <w:rFonts w:ascii="Arial" w:eastAsia="Times New Roman" w:hAnsi="Arial" w:cs="Arial"/>
                <w:color w:val="000000"/>
                <w:sz w:val="20"/>
                <w:szCs w:val="20"/>
              </w:rPr>
              <w:br/>
              <w:t xml:space="preserve">ability to deal with stress and pressure. </w:t>
            </w:r>
            <w:r w:rsidRPr="00DD334B">
              <w:rPr>
                <w:rFonts w:ascii="Arial" w:eastAsia="Times New Roman" w:hAnsi="Arial" w:cs="Arial"/>
                <w:color w:val="000000"/>
                <w:sz w:val="20"/>
                <w:szCs w:val="20"/>
              </w:rPr>
              <w:br/>
              <w:t xml:space="preserve">¦ I ask for help and support when I need it. </w:t>
            </w:r>
            <w:r w:rsidRPr="00DD334B">
              <w:rPr>
                <w:rFonts w:ascii="Arial" w:eastAsia="Times New Roman" w:hAnsi="Arial" w:cs="Arial"/>
                <w:color w:val="000000"/>
                <w:sz w:val="20"/>
                <w:szCs w:val="20"/>
              </w:rPr>
              <w:br/>
              <w:t xml:space="preserve">¦ I understand the value that diversity offers. </w:t>
            </w:r>
            <w:r w:rsidRPr="00DD334B">
              <w:rPr>
                <w:rFonts w:ascii="Arial" w:eastAsia="Times New Roman" w:hAnsi="Arial" w:cs="Arial"/>
                <w:color w:val="000000"/>
                <w:sz w:val="20"/>
                <w:szCs w:val="20"/>
              </w:rPr>
              <w:br/>
              <w:t xml:space="preserve">¦ I communicate in clear and simple language so that I can be easily </w:t>
            </w:r>
            <w:r w:rsidRPr="00DD334B">
              <w:rPr>
                <w:rFonts w:ascii="Arial" w:eastAsia="Times New Roman" w:hAnsi="Arial" w:cs="Arial"/>
                <w:color w:val="000000"/>
                <w:sz w:val="20"/>
                <w:szCs w:val="20"/>
              </w:rPr>
              <w:br/>
              <w:t xml:space="preserve">understood by others. </w:t>
            </w:r>
            <w:r w:rsidRPr="00DD334B">
              <w:rPr>
                <w:rFonts w:ascii="Arial" w:eastAsia="Times New Roman" w:hAnsi="Arial" w:cs="Arial"/>
                <w:color w:val="000000"/>
                <w:sz w:val="20"/>
                <w:szCs w:val="20"/>
              </w:rPr>
              <w:br/>
              <w:t xml:space="preserve">¦ I seek to understand the thoughts and concerns of others even when they </w:t>
            </w:r>
            <w:r w:rsidRPr="00DD334B">
              <w:rPr>
                <w:rFonts w:ascii="Arial" w:eastAsia="Times New Roman" w:hAnsi="Arial" w:cs="Arial"/>
                <w:color w:val="000000"/>
                <w:sz w:val="20"/>
                <w:szCs w:val="20"/>
              </w:rPr>
              <w:br/>
              <w:t>are unable to express themselves clearly.</w:t>
            </w:r>
          </w:p>
        </w:tc>
        <w:tc>
          <w:tcPr>
            <w:tcW w:w="0" w:type="auto"/>
            <w:vAlign w:val="center"/>
            <w:hideMark/>
          </w:tcPr>
          <w:p w:rsidR="00CA02A1" w:rsidRPr="00DD334B" w:rsidRDefault="00CA02A1" w:rsidP="00484935">
            <w:pPr>
              <w:spacing w:after="240" w:line="240" w:lineRule="auto"/>
              <w:rPr>
                <w:rFonts w:ascii="Times New Roman" w:eastAsia="Times New Roman" w:hAnsi="Times New Roman" w:cs="Times New Roman"/>
                <w:sz w:val="20"/>
                <w:szCs w:val="20"/>
              </w:rPr>
            </w:pPr>
          </w:p>
        </w:tc>
      </w:tr>
    </w:tbl>
    <w:p w:rsidR="00291B0D" w:rsidRDefault="00F56E6C" w:rsidP="00DA1E77">
      <w:pPr>
        <w:spacing w:before="100" w:beforeAutospacing="1" w:after="96" w:line="240" w:lineRule="auto"/>
        <w:outlineLvl w:val="0"/>
        <w:rPr>
          <w:rFonts w:ascii="Arial" w:eastAsia="Yu Mincho Demibold" w:hAnsi="Arial" w:cs="Arial"/>
          <w:b/>
          <w:bCs/>
          <w:color w:val="17365D" w:themeColor="text2" w:themeShade="BF"/>
          <w:kern w:val="36"/>
          <w:sz w:val="28"/>
          <w:lang w:val="en"/>
        </w:rPr>
      </w:pPr>
      <w:r>
        <w:rPr>
          <w:rFonts w:ascii="Arial" w:eastAsia="Yu Mincho Demibold" w:hAnsi="Arial" w:cs="Arial"/>
          <w:b/>
          <w:bCs/>
          <w:color w:val="17365D" w:themeColor="text2" w:themeShade="BF"/>
          <w:kern w:val="36"/>
          <w:sz w:val="28"/>
          <w:lang w:val="en"/>
        </w:rPr>
        <w:lastRenderedPageBreak/>
        <w:t>What else does the application form cover?</w:t>
      </w:r>
    </w:p>
    <w:p w:rsidR="00F56E6C" w:rsidRPr="00767F07" w:rsidRDefault="00F56E6C" w:rsidP="00A11399">
      <w:pPr>
        <w:spacing w:after="96" w:line="240" w:lineRule="auto"/>
        <w:outlineLvl w:val="0"/>
        <w:rPr>
          <w:rFonts w:ascii="Arial" w:eastAsia="Yu Mincho Demibold" w:hAnsi="Arial" w:cs="Arial"/>
          <w:b/>
          <w:bCs/>
          <w:color w:val="000000" w:themeColor="text1"/>
          <w:kern w:val="36"/>
          <w:u w:val="single"/>
          <w:lang w:val="en"/>
        </w:rPr>
      </w:pPr>
      <w:r w:rsidRPr="00767F07">
        <w:rPr>
          <w:rFonts w:ascii="Arial" w:eastAsia="Yu Mincho Demibold" w:hAnsi="Arial" w:cs="Arial"/>
          <w:b/>
          <w:bCs/>
          <w:color w:val="000000" w:themeColor="text1"/>
          <w:kern w:val="36"/>
          <w:u w:val="single"/>
          <w:lang w:val="en"/>
        </w:rPr>
        <w:t>Cautions and convictions</w:t>
      </w:r>
    </w:p>
    <w:p w:rsidR="00F56E6C" w:rsidRDefault="00F56E6C" w:rsidP="00A11399">
      <w:pPr>
        <w:spacing w:after="96" w:line="240" w:lineRule="auto"/>
        <w:outlineLvl w:val="0"/>
        <w:rPr>
          <w:rFonts w:ascii="Arial" w:eastAsia="Yu Mincho Demibold" w:hAnsi="Arial" w:cs="Arial"/>
          <w:bCs/>
          <w:color w:val="000000" w:themeColor="text1"/>
          <w:kern w:val="36"/>
          <w:lang w:val="en"/>
        </w:rPr>
      </w:pPr>
      <w:r>
        <w:rPr>
          <w:rFonts w:ascii="Arial" w:eastAsia="Yu Mincho Demibold" w:hAnsi="Arial" w:cs="Arial"/>
          <w:bCs/>
          <w:color w:val="000000" w:themeColor="text1"/>
          <w:kern w:val="36"/>
          <w:lang w:val="en"/>
        </w:rPr>
        <w:t>Convictions or cautions will not necessarily pre</w:t>
      </w:r>
      <w:r w:rsidR="00B11BAD">
        <w:rPr>
          <w:rFonts w:ascii="Arial" w:eastAsia="Yu Mincho Demibold" w:hAnsi="Arial" w:cs="Arial"/>
          <w:bCs/>
          <w:color w:val="000000" w:themeColor="text1"/>
          <w:kern w:val="36"/>
          <w:lang w:val="en"/>
        </w:rPr>
        <w:t>c</w:t>
      </w:r>
      <w:r>
        <w:rPr>
          <w:rFonts w:ascii="Arial" w:eastAsia="Yu Mincho Demibold" w:hAnsi="Arial" w:cs="Arial"/>
          <w:bCs/>
          <w:color w:val="000000" w:themeColor="text1"/>
          <w:kern w:val="36"/>
          <w:lang w:val="en"/>
        </w:rPr>
        <w:t>lude you from appointment. It will depend on their nature and the circumstances of the offence. Failure to disclose convictions or cautions will, however, result in your application being refused.</w:t>
      </w:r>
    </w:p>
    <w:p w:rsidR="00F56E6C" w:rsidRDefault="00F56E6C" w:rsidP="00A11399">
      <w:pPr>
        <w:spacing w:after="96" w:line="240" w:lineRule="auto"/>
        <w:outlineLvl w:val="0"/>
        <w:rPr>
          <w:rFonts w:ascii="Arial" w:eastAsia="Yu Mincho Demibold" w:hAnsi="Arial" w:cs="Arial"/>
          <w:bCs/>
          <w:color w:val="000000" w:themeColor="text1"/>
          <w:kern w:val="36"/>
          <w:lang w:val="en"/>
        </w:rPr>
      </w:pPr>
      <w:r>
        <w:rPr>
          <w:rFonts w:ascii="Arial" w:eastAsia="Yu Mincho Demibold" w:hAnsi="Arial" w:cs="Arial"/>
          <w:bCs/>
          <w:color w:val="000000" w:themeColor="text1"/>
          <w:kern w:val="36"/>
          <w:lang w:val="en"/>
        </w:rPr>
        <w:t xml:space="preserve">You must declare all convictions for any past offences, formal cautions by the police (including cautions as a juvenile i.e. under 18) and any bind-overs imposed by any court. You should include traffic convictions </w:t>
      </w:r>
      <w:r w:rsidR="001050B2">
        <w:rPr>
          <w:rFonts w:ascii="Arial" w:eastAsia="Yu Mincho Demibold" w:hAnsi="Arial" w:cs="Arial"/>
          <w:bCs/>
          <w:color w:val="000000" w:themeColor="text1"/>
          <w:kern w:val="36"/>
          <w:lang w:val="en"/>
        </w:rPr>
        <w:t xml:space="preserve">such as speeding, drink-drive offences, fixed penalties for motoring or disorder offences, anti-social </w:t>
      </w:r>
      <w:proofErr w:type="spellStart"/>
      <w:r w:rsidR="001050B2">
        <w:rPr>
          <w:rFonts w:ascii="Arial" w:eastAsia="Yu Mincho Demibold" w:hAnsi="Arial" w:cs="Arial"/>
          <w:bCs/>
          <w:color w:val="000000" w:themeColor="text1"/>
          <w:kern w:val="36"/>
          <w:lang w:val="en"/>
        </w:rPr>
        <w:t>behavio</w:t>
      </w:r>
      <w:r w:rsidR="00B11BAD">
        <w:rPr>
          <w:rFonts w:ascii="Arial" w:eastAsia="Yu Mincho Demibold" w:hAnsi="Arial" w:cs="Arial"/>
          <w:bCs/>
          <w:color w:val="000000" w:themeColor="text1"/>
          <w:kern w:val="36"/>
          <w:lang w:val="en"/>
        </w:rPr>
        <w:t>u</w:t>
      </w:r>
      <w:r w:rsidR="001050B2">
        <w:rPr>
          <w:rFonts w:ascii="Arial" w:eastAsia="Yu Mincho Demibold" w:hAnsi="Arial" w:cs="Arial"/>
          <w:bCs/>
          <w:color w:val="000000" w:themeColor="text1"/>
          <w:kern w:val="36"/>
          <w:lang w:val="en"/>
        </w:rPr>
        <w:t>r</w:t>
      </w:r>
      <w:proofErr w:type="spellEnd"/>
      <w:r w:rsidR="001050B2">
        <w:rPr>
          <w:rFonts w:ascii="Arial" w:eastAsia="Yu Mincho Demibold" w:hAnsi="Arial" w:cs="Arial"/>
          <w:bCs/>
          <w:color w:val="000000" w:themeColor="text1"/>
          <w:kern w:val="36"/>
          <w:lang w:val="en"/>
        </w:rPr>
        <w:t xml:space="preserve"> orders and any appearances before a court martial.</w:t>
      </w:r>
    </w:p>
    <w:p w:rsidR="001050B2" w:rsidRDefault="00B11BAD" w:rsidP="00A11399">
      <w:pPr>
        <w:spacing w:after="96" w:line="240" w:lineRule="auto"/>
        <w:outlineLvl w:val="0"/>
        <w:rPr>
          <w:rFonts w:ascii="Arial" w:eastAsia="Yu Mincho Demibold" w:hAnsi="Arial" w:cs="Arial"/>
          <w:bCs/>
          <w:color w:val="000000" w:themeColor="text1"/>
          <w:kern w:val="36"/>
          <w:lang w:val="en"/>
        </w:rPr>
      </w:pPr>
      <w:r>
        <w:rPr>
          <w:rFonts w:ascii="Arial" w:eastAsia="Yu Mincho Demibold" w:hAnsi="Arial" w:cs="Arial"/>
          <w:bCs/>
          <w:color w:val="000000" w:themeColor="text1"/>
          <w:kern w:val="36"/>
          <w:lang w:val="en"/>
        </w:rPr>
        <w:t>You must also declare any char</w:t>
      </w:r>
      <w:r w:rsidR="001050B2">
        <w:rPr>
          <w:rFonts w:ascii="Arial" w:eastAsia="Yu Mincho Demibold" w:hAnsi="Arial" w:cs="Arial"/>
          <w:bCs/>
          <w:color w:val="000000" w:themeColor="text1"/>
          <w:kern w:val="36"/>
          <w:lang w:val="en"/>
        </w:rPr>
        <w:t>ge or summons currently outstanding against you. You must include spent conv</w:t>
      </w:r>
      <w:r w:rsidR="00B84C61">
        <w:rPr>
          <w:rFonts w:ascii="Arial" w:eastAsia="Yu Mincho Demibold" w:hAnsi="Arial" w:cs="Arial"/>
          <w:bCs/>
          <w:color w:val="000000" w:themeColor="text1"/>
          <w:kern w:val="36"/>
          <w:lang w:val="en"/>
        </w:rPr>
        <w:t>i</w:t>
      </w:r>
      <w:r w:rsidR="001050B2">
        <w:rPr>
          <w:rFonts w:ascii="Arial" w:eastAsia="Yu Mincho Demibold" w:hAnsi="Arial" w:cs="Arial"/>
          <w:bCs/>
          <w:color w:val="000000" w:themeColor="text1"/>
          <w:kern w:val="36"/>
          <w:lang w:val="en"/>
        </w:rPr>
        <w:t xml:space="preserve">ctions under the </w:t>
      </w:r>
      <w:r w:rsidR="00CE1ED8">
        <w:rPr>
          <w:rFonts w:ascii="Arial" w:eastAsia="Yu Mincho Demibold" w:hAnsi="Arial" w:cs="Arial"/>
          <w:bCs/>
          <w:color w:val="000000" w:themeColor="text1"/>
          <w:kern w:val="36"/>
          <w:lang w:val="en"/>
        </w:rPr>
        <w:t>Rehabilitation</w:t>
      </w:r>
      <w:r w:rsidR="001050B2">
        <w:rPr>
          <w:rFonts w:ascii="Arial" w:eastAsia="Yu Mincho Demibold" w:hAnsi="Arial" w:cs="Arial"/>
          <w:bCs/>
          <w:color w:val="000000" w:themeColor="text1"/>
          <w:kern w:val="36"/>
          <w:lang w:val="en"/>
        </w:rPr>
        <w:t xml:space="preserve"> of Offenders Act 1974 (by virtue of the provisions</w:t>
      </w:r>
      <w:r w:rsidR="00CE1ED8">
        <w:rPr>
          <w:rFonts w:ascii="Arial" w:eastAsia="Yu Mincho Demibold" w:hAnsi="Arial" w:cs="Arial"/>
          <w:bCs/>
          <w:color w:val="000000" w:themeColor="text1"/>
          <w:kern w:val="36"/>
          <w:lang w:val="en"/>
        </w:rPr>
        <w:t xml:space="preserve"> of the Rehabilitation of Offenders Act 1974 (Exceptions) Order 1975) or any involvement with civil, military or transport police.</w:t>
      </w:r>
    </w:p>
    <w:p w:rsidR="002250BC" w:rsidRDefault="00767F07" w:rsidP="00A11399">
      <w:pPr>
        <w:spacing w:after="96" w:line="240" w:lineRule="auto"/>
        <w:outlineLvl w:val="0"/>
        <w:rPr>
          <w:rFonts w:ascii="Arial" w:eastAsia="Yu Mincho Demibold" w:hAnsi="Arial" w:cs="Arial"/>
          <w:bCs/>
          <w:color w:val="000000" w:themeColor="text1"/>
          <w:kern w:val="36"/>
          <w:lang w:val="en"/>
        </w:rPr>
      </w:pPr>
      <w:r>
        <w:rPr>
          <w:rFonts w:ascii="Arial" w:eastAsia="Yu Mincho Demibold" w:hAnsi="Arial" w:cs="Arial"/>
          <w:bCs/>
          <w:color w:val="000000" w:themeColor="text1"/>
          <w:kern w:val="36"/>
          <w:lang w:val="en"/>
        </w:rPr>
        <w:t>You must also declare if you have ever been involved in any criminal investigation</w:t>
      </w:r>
      <w:r w:rsidR="009C58C2">
        <w:rPr>
          <w:rFonts w:ascii="Arial" w:eastAsia="Yu Mincho Demibold" w:hAnsi="Arial" w:cs="Arial"/>
          <w:bCs/>
          <w:color w:val="000000" w:themeColor="text1"/>
          <w:kern w:val="36"/>
          <w:lang w:val="en"/>
        </w:rPr>
        <w:t xml:space="preserve"> whether or not this </w:t>
      </w:r>
      <w:r w:rsidR="001A0E4F">
        <w:rPr>
          <w:rFonts w:ascii="Arial" w:eastAsia="Yu Mincho Demibold" w:hAnsi="Arial" w:cs="Arial"/>
          <w:bCs/>
          <w:color w:val="000000" w:themeColor="text1"/>
          <w:kern w:val="36"/>
          <w:lang w:val="en"/>
        </w:rPr>
        <w:t xml:space="preserve">led to prosecution (either of yourself or others). </w:t>
      </w:r>
      <w:r w:rsidR="008C1A49">
        <w:rPr>
          <w:rFonts w:ascii="Arial" w:eastAsia="Yu Mincho Demibold" w:hAnsi="Arial" w:cs="Arial"/>
          <w:bCs/>
          <w:color w:val="000000" w:themeColor="text1"/>
          <w:kern w:val="36"/>
          <w:lang w:val="en"/>
        </w:rPr>
        <w:t>Some applicants do not declare information that they believe is no longer held on record</w:t>
      </w:r>
      <w:r w:rsidR="00B84C61">
        <w:rPr>
          <w:rFonts w:ascii="Arial" w:eastAsia="Yu Mincho Demibold" w:hAnsi="Arial" w:cs="Arial"/>
          <w:bCs/>
          <w:color w:val="000000" w:themeColor="text1"/>
          <w:kern w:val="36"/>
          <w:lang w:val="en"/>
        </w:rPr>
        <w:t>,</w:t>
      </w:r>
      <w:r w:rsidR="008C1A49">
        <w:rPr>
          <w:rFonts w:ascii="Arial" w:eastAsia="Yu Mincho Demibold" w:hAnsi="Arial" w:cs="Arial"/>
          <w:bCs/>
          <w:color w:val="000000" w:themeColor="text1"/>
          <w:kern w:val="36"/>
          <w:lang w:val="en"/>
        </w:rPr>
        <w:t xml:space="preserve"> </w:t>
      </w:r>
      <w:r w:rsidR="00B84C61">
        <w:rPr>
          <w:rFonts w:ascii="Arial" w:eastAsia="Yu Mincho Demibold" w:hAnsi="Arial" w:cs="Arial"/>
          <w:bCs/>
          <w:color w:val="000000" w:themeColor="text1"/>
          <w:kern w:val="36"/>
          <w:lang w:val="en"/>
        </w:rPr>
        <w:t>however</w:t>
      </w:r>
      <w:r w:rsidR="008C1A49">
        <w:rPr>
          <w:rFonts w:ascii="Arial" w:eastAsia="Yu Mincho Demibold" w:hAnsi="Arial" w:cs="Arial"/>
          <w:bCs/>
          <w:color w:val="000000" w:themeColor="text1"/>
          <w:kern w:val="36"/>
          <w:lang w:val="en"/>
        </w:rPr>
        <w:t xml:space="preserve"> our enquiries will reveal incidents from long ago and failure to disclose these will lead to your application being rejected. If you have any doubts, include the details and let us decide whether they are </w:t>
      </w:r>
      <w:r w:rsidR="00A11399">
        <w:rPr>
          <w:rFonts w:ascii="Arial" w:eastAsia="Yu Mincho Demibold" w:hAnsi="Arial" w:cs="Arial"/>
          <w:bCs/>
          <w:color w:val="000000" w:themeColor="text1"/>
          <w:kern w:val="36"/>
          <w:lang w:val="en"/>
        </w:rPr>
        <w:t>relevant. You</w:t>
      </w:r>
      <w:r w:rsidR="002250BC">
        <w:rPr>
          <w:rFonts w:ascii="Arial" w:eastAsia="Yu Mincho Demibold" w:hAnsi="Arial" w:cs="Arial"/>
          <w:bCs/>
          <w:color w:val="000000" w:themeColor="text1"/>
          <w:kern w:val="36"/>
          <w:lang w:val="en"/>
        </w:rPr>
        <w:t xml:space="preserve"> can access our policy on criminal </w:t>
      </w:r>
      <w:r w:rsidR="008363B4">
        <w:rPr>
          <w:rFonts w:ascii="Arial" w:eastAsia="Yu Mincho Demibold" w:hAnsi="Arial" w:cs="Arial"/>
          <w:bCs/>
          <w:color w:val="000000" w:themeColor="text1"/>
          <w:kern w:val="36"/>
          <w:lang w:val="en"/>
        </w:rPr>
        <w:t>convictions</w:t>
      </w:r>
      <w:r w:rsidR="002250BC">
        <w:rPr>
          <w:rFonts w:ascii="Arial" w:eastAsia="Yu Mincho Demibold" w:hAnsi="Arial" w:cs="Arial"/>
          <w:bCs/>
          <w:color w:val="000000" w:themeColor="text1"/>
          <w:kern w:val="36"/>
          <w:lang w:val="en"/>
        </w:rPr>
        <w:t xml:space="preserve"> at </w:t>
      </w:r>
      <w:hyperlink r:id="rId23" w:history="1">
        <w:r w:rsidR="002250BC" w:rsidRPr="001E2E04">
          <w:rPr>
            <w:rStyle w:val="Hyperlink"/>
            <w:rFonts w:ascii="Arial" w:eastAsia="Yu Mincho Demibold" w:hAnsi="Arial" w:cs="Arial"/>
            <w:bCs/>
            <w:kern w:val="36"/>
            <w:lang w:val="en"/>
          </w:rPr>
          <w:t>www.policecouldyou.co.uk</w:t>
        </w:r>
      </w:hyperlink>
      <w:r w:rsidR="002250BC">
        <w:rPr>
          <w:rFonts w:ascii="Arial" w:eastAsia="Yu Mincho Demibold" w:hAnsi="Arial" w:cs="Arial"/>
          <w:bCs/>
          <w:color w:val="000000" w:themeColor="text1"/>
          <w:kern w:val="36"/>
          <w:lang w:val="en"/>
        </w:rPr>
        <w:t xml:space="preserve"> or call your nearest recruitment office.</w:t>
      </w:r>
    </w:p>
    <w:p w:rsidR="002250BC" w:rsidRPr="002250BC" w:rsidRDefault="002250BC" w:rsidP="00A11399">
      <w:pPr>
        <w:spacing w:after="96" w:line="240" w:lineRule="auto"/>
        <w:outlineLvl w:val="0"/>
        <w:rPr>
          <w:rFonts w:ascii="Arial" w:eastAsia="Yu Mincho Demibold" w:hAnsi="Arial" w:cs="Arial"/>
          <w:b/>
          <w:bCs/>
          <w:color w:val="000000" w:themeColor="text1"/>
          <w:kern w:val="36"/>
          <w:u w:val="single"/>
          <w:lang w:val="en"/>
        </w:rPr>
      </w:pPr>
      <w:r w:rsidRPr="002250BC">
        <w:rPr>
          <w:rFonts w:ascii="Arial" w:eastAsia="Yu Mincho Demibold" w:hAnsi="Arial" w:cs="Arial"/>
          <w:b/>
          <w:bCs/>
          <w:color w:val="000000" w:themeColor="text1"/>
          <w:kern w:val="36"/>
          <w:u w:val="single"/>
          <w:lang w:val="en"/>
        </w:rPr>
        <w:t>Previous addresses</w:t>
      </w:r>
    </w:p>
    <w:p w:rsidR="002250BC" w:rsidRDefault="002250BC" w:rsidP="00A11399">
      <w:pPr>
        <w:spacing w:after="96" w:line="240" w:lineRule="auto"/>
        <w:outlineLvl w:val="0"/>
        <w:rPr>
          <w:rFonts w:ascii="Arial" w:eastAsia="Yu Mincho Demibold" w:hAnsi="Arial" w:cs="Arial"/>
          <w:bCs/>
          <w:color w:val="000000" w:themeColor="text1"/>
          <w:kern w:val="36"/>
          <w:lang w:val="en"/>
        </w:rPr>
      </w:pPr>
      <w:r>
        <w:rPr>
          <w:rFonts w:ascii="Arial" w:eastAsia="Yu Mincho Demibold" w:hAnsi="Arial" w:cs="Arial"/>
          <w:bCs/>
          <w:color w:val="000000" w:themeColor="text1"/>
          <w:kern w:val="36"/>
          <w:lang w:val="en"/>
        </w:rPr>
        <w:t>Please provide all addresses that you have lived in the past 5 year period.</w:t>
      </w:r>
    </w:p>
    <w:p w:rsidR="002250BC" w:rsidRPr="002250BC" w:rsidRDefault="002250BC" w:rsidP="00A11399">
      <w:pPr>
        <w:spacing w:after="96" w:line="240" w:lineRule="auto"/>
        <w:outlineLvl w:val="0"/>
        <w:rPr>
          <w:rFonts w:ascii="Arial" w:eastAsia="Yu Mincho Demibold" w:hAnsi="Arial" w:cs="Arial"/>
          <w:b/>
          <w:bCs/>
          <w:color w:val="000000" w:themeColor="text1"/>
          <w:kern w:val="36"/>
          <w:u w:val="single"/>
          <w:lang w:val="en"/>
        </w:rPr>
      </w:pPr>
      <w:r w:rsidRPr="002250BC">
        <w:rPr>
          <w:rFonts w:ascii="Arial" w:eastAsia="Yu Mincho Demibold" w:hAnsi="Arial" w:cs="Arial"/>
          <w:b/>
          <w:bCs/>
          <w:color w:val="000000" w:themeColor="text1"/>
          <w:kern w:val="36"/>
          <w:u w:val="single"/>
          <w:lang w:val="en"/>
        </w:rPr>
        <w:t>Tattoos</w:t>
      </w:r>
    </w:p>
    <w:p w:rsidR="002250BC" w:rsidRDefault="002250BC" w:rsidP="00A11399">
      <w:pPr>
        <w:spacing w:after="96" w:line="240" w:lineRule="auto"/>
        <w:outlineLvl w:val="0"/>
        <w:rPr>
          <w:rFonts w:ascii="Arial" w:eastAsia="Yu Mincho Demibold" w:hAnsi="Arial" w:cs="Arial"/>
          <w:bCs/>
          <w:color w:val="000000" w:themeColor="text1"/>
          <w:kern w:val="36"/>
          <w:lang w:val="en"/>
        </w:rPr>
      </w:pPr>
      <w:r>
        <w:rPr>
          <w:rFonts w:ascii="Arial" w:eastAsia="Yu Mincho Demibold" w:hAnsi="Arial" w:cs="Arial"/>
          <w:bCs/>
          <w:color w:val="000000" w:themeColor="text1"/>
          <w:kern w:val="36"/>
          <w:lang w:val="en"/>
        </w:rPr>
        <w:t>You will be asked to provide pictures of any tattoos that are visible.</w:t>
      </w:r>
    </w:p>
    <w:p w:rsidR="002250BC" w:rsidRPr="002250BC" w:rsidRDefault="002250BC" w:rsidP="00A11399">
      <w:pPr>
        <w:spacing w:after="96" w:line="240" w:lineRule="auto"/>
        <w:outlineLvl w:val="0"/>
        <w:rPr>
          <w:rFonts w:ascii="Arial" w:eastAsia="Yu Mincho Demibold" w:hAnsi="Arial" w:cs="Arial"/>
          <w:b/>
          <w:bCs/>
          <w:color w:val="000000" w:themeColor="text1"/>
          <w:kern w:val="36"/>
          <w:u w:val="single"/>
          <w:lang w:val="en"/>
        </w:rPr>
      </w:pPr>
      <w:r w:rsidRPr="002250BC">
        <w:rPr>
          <w:rFonts w:ascii="Arial" w:eastAsia="Yu Mincho Demibold" w:hAnsi="Arial" w:cs="Arial"/>
          <w:b/>
          <w:bCs/>
          <w:color w:val="000000" w:themeColor="text1"/>
          <w:kern w:val="36"/>
          <w:u w:val="single"/>
          <w:lang w:val="en"/>
        </w:rPr>
        <w:t>Language skills</w:t>
      </w:r>
    </w:p>
    <w:p w:rsidR="002250BC" w:rsidRDefault="002250BC" w:rsidP="00A11399">
      <w:pPr>
        <w:spacing w:after="96" w:line="240" w:lineRule="auto"/>
        <w:outlineLvl w:val="0"/>
        <w:rPr>
          <w:rFonts w:ascii="Arial" w:eastAsia="Yu Mincho Demibold" w:hAnsi="Arial" w:cs="Arial"/>
          <w:bCs/>
          <w:color w:val="000000" w:themeColor="text1"/>
          <w:kern w:val="36"/>
          <w:lang w:val="en"/>
        </w:rPr>
      </w:pPr>
      <w:r>
        <w:rPr>
          <w:rFonts w:ascii="Arial" w:eastAsia="Yu Mincho Demibold" w:hAnsi="Arial" w:cs="Arial"/>
          <w:bCs/>
          <w:color w:val="000000" w:themeColor="text1"/>
          <w:kern w:val="36"/>
          <w:lang w:val="en"/>
        </w:rPr>
        <w:t>Provide details of any languages that you speak.</w:t>
      </w:r>
    </w:p>
    <w:p w:rsidR="00DC2940" w:rsidRPr="00B857A2" w:rsidRDefault="00DC2940" w:rsidP="00A11399">
      <w:pPr>
        <w:spacing w:after="96" w:line="240" w:lineRule="auto"/>
        <w:outlineLvl w:val="0"/>
        <w:rPr>
          <w:rFonts w:ascii="Arial" w:eastAsia="Yu Mincho Demibold" w:hAnsi="Arial" w:cs="Arial"/>
          <w:b/>
          <w:bCs/>
          <w:color w:val="000000" w:themeColor="text1"/>
          <w:kern w:val="36"/>
          <w:u w:val="single"/>
          <w:lang w:val="en"/>
        </w:rPr>
      </w:pPr>
      <w:r w:rsidRPr="00B857A2">
        <w:rPr>
          <w:rFonts w:ascii="Arial" w:eastAsia="Yu Mincho Demibold" w:hAnsi="Arial" w:cs="Arial"/>
          <w:b/>
          <w:bCs/>
          <w:color w:val="000000" w:themeColor="text1"/>
          <w:kern w:val="36"/>
          <w:u w:val="single"/>
          <w:lang w:val="en"/>
        </w:rPr>
        <w:t>Safeguarding employment screening</w:t>
      </w:r>
    </w:p>
    <w:p w:rsidR="00A11399" w:rsidRDefault="00B566CB" w:rsidP="00A11399">
      <w:pPr>
        <w:spacing w:before="240" w:after="96" w:line="240" w:lineRule="auto"/>
        <w:outlineLvl w:val="0"/>
        <w:rPr>
          <w:rFonts w:ascii="Arial" w:eastAsia="Yu Mincho Demibold" w:hAnsi="Arial" w:cs="Arial"/>
          <w:bCs/>
          <w:color w:val="000000" w:themeColor="text1"/>
          <w:kern w:val="36"/>
          <w:lang w:val="en"/>
        </w:rPr>
      </w:pPr>
      <w:r>
        <w:rPr>
          <w:rFonts w:ascii="Arial" w:eastAsia="Yu Mincho Demibold" w:hAnsi="Arial" w:cs="Arial"/>
          <w:bCs/>
          <w:color w:val="000000" w:themeColor="text1"/>
          <w:kern w:val="36"/>
          <w:lang w:val="en"/>
        </w:rPr>
        <w:t xml:space="preserve">Under </w:t>
      </w:r>
      <w:r w:rsidR="001E1994">
        <w:rPr>
          <w:rFonts w:ascii="Arial" w:eastAsia="Yu Mincho Demibold" w:hAnsi="Arial" w:cs="Arial"/>
          <w:bCs/>
          <w:color w:val="000000" w:themeColor="text1"/>
          <w:kern w:val="36"/>
          <w:lang w:val="en"/>
        </w:rPr>
        <w:t xml:space="preserve">Section II of the Children’s Act, we are committed to safeguarding and promoting the welfare of children and vulnerable adults and expect all staff to share this commitment. We promote safer employment standard and applicants must be willing to undergo screening in relation to the protection of vulnerable adults and children appropriate to the post, including checks with past employers </w:t>
      </w:r>
      <w:r w:rsidR="008363B4">
        <w:rPr>
          <w:rFonts w:ascii="Arial" w:eastAsia="Yu Mincho Demibold" w:hAnsi="Arial" w:cs="Arial"/>
          <w:bCs/>
          <w:color w:val="000000" w:themeColor="text1"/>
          <w:kern w:val="36"/>
          <w:lang w:val="en"/>
        </w:rPr>
        <w:t>and the Disclosure and Barring S</w:t>
      </w:r>
      <w:r w:rsidR="001E1994">
        <w:rPr>
          <w:rFonts w:ascii="Arial" w:eastAsia="Yu Mincho Demibold" w:hAnsi="Arial" w:cs="Arial"/>
          <w:bCs/>
          <w:color w:val="000000" w:themeColor="text1"/>
          <w:kern w:val="36"/>
          <w:lang w:val="en"/>
        </w:rPr>
        <w:t xml:space="preserve">ervice. </w:t>
      </w:r>
      <w:r w:rsidR="00100918">
        <w:rPr>
          <w:rFonts w:ascii="Arial" w:eastAsia="Yu Mincho Demibold" w:hAnsi="Arial" w:cs="Arial"/>
          <w:bCs/>
          <w:color w:val="000000" w:themeColor="text1"/>
          <w:kern w:val="36"/>
          <w:lang w:val="en"/>
        </w:rPr>
        <w:t>If you have responded ‘yes’</w:t>
      </w:r>
      <w:r w:rsidR="00B11BAD">
        <w:rPr>
          <w:rFonts w:ascii="Arial" w:eastAsia="Yu Mincho Demibold" w:hAnsi="Arial" w:cs="Arial"/>
          <w:bCs/>
          <w:color w:val="000000" w:themeColor="text1"/>
          <w:kern w:val="36"/>
          <w:lang w:val="en"/>
        </w:rPr>
        <w:t xml:space="preserve"> to either of the questions bel</w:t>
      </w:r>
      <w:r w:rsidR="00100918">
        <w:rPr>
          <w:rFonts w:ascii="Arial" w:eastAsia="Yu Mincho Demibold" w:hAnsi="Arial" w:cs="Arial"/>
          <w:bCs/>
          <w:color w:val="000000" w:themeColor="text1"/>
          <w:kern w:val="36"/>
          <w:lang w:val="en"/>
        </w:rPr>
        <w:t>ow, please provide written details in the boxes provided ensuring that you have included your name, contact details, date of birth, post which you are applying for and full details of the offence or alleged incident. Failure to declare the above may result in your application being rejected.</w:t>
      </w:r>
    </w:p>
    <w:p w:rsidR="004307CC" w:rsidRPr="004307CC" w:rsidRDefault="004307CC" w:rsidP="00A11399">
      <w:pPr>
        <w:spacing w:after="0"/>
        <w:outlineLvl w:val="0"/>
        <w:rPr>
          <w:rFonts w:ascii="Arial" w:eastAsia="Yu Mincho Demibold" w:hAnsi="Arial" w:cs="Arial"/>
          <w:b/>
          <w:bCs/>
          <w:color w:val="000000" w:themeColor="text1"/>
          <w:kern w:val="36"/>
          <w:u w:val="single"/>
          <w:lang w:val="en"/>
        </w:rPr>
      </w:pPr>
      <w:r w:rsidRPr="004307CC">
        <w:rPr>
          <w:rFonts w:ascii="Arial" w:eastAsia="Yu Mincho Demibold" w:hAnsi="Arial" w:cs="Arial"/>
          <w:b/>
          <w:bCs/>
          <w:color w:val="000000" w:themeColor="text1"/>
          <w:kern w:val="36"/>
          <w:u w:val="single"/>
          <w:lang w:val="en"/>
        </w:rPr>
        <w:t>Membership of BNP (British Nationalist Party) or similar</w:t>
      </w:r>
    </w:p>
    <w:p w:rsidR="004307CC" w:rsidRDefault="004307CC" w:rsidP="00A11399">
      <w:pPr>
        <w:spacing w:after="0"/>
        <w:outlineLvl w:val="0"/>
        <w:rPr>
          <w:rFonts w:ascii="Arial" w:eastAsia="Yu Mincho Demibold" w:hAnsi="Arial" w:cs="Arial"/>
          <w:bCs/>
          <w:color w:val="000000" w:themeColor="text1"/>
          <w:kern w:val="36"/>
          <w:lang w:val="en"/>
        </w:rPr>
      </w:pPr>
      <w:r>
        <w:rPr>
          <w:rFonts w:ascii="Arial" w:eastAsia="Yu Mincho Demibold" w:hAnsi="Arial" w:cs="Arial"/>
          <w:bCs/>
          <w:color w:val="000000" w:themeColor="text1"/>
          <w:kern w:val="36"/>
          <w:lang w:val="en"/>
        </w:rPr>
        <w:t xml:space="preserve">Details of any involvement, or association with any political </w:t>
      </w:r>
      <w:proofErr w:type="spellStart"/>
      <w:r>
        <w:rPr>
          <w:rFonts w:ascii="Arial" w:eastAsia="Yu Mincho Demibold" w:hAnsi="Arial" w:cs="Arial"/>
          <w:bCs/>
          <w:color w:val="000000" w:themeColor="text1"/>
          <w:kern w:val="36"/>
          <w:lang w:val="en"/>
        </w:rPr>
        <w:t>organisations</w:t>
      </w:r>
      <w:proofErr w:type="spellEnd"/>
      <w:r>
        <w:rPr>
          <w:rFonts w:ascii="Arial" w:eastAsia="Yu Mincho Demibold" w:hAnsi="Arial" w:cs="Arial"/>
          <w:bCs/>
          <w:color w:val="000000" w:themeColor="text1"/>
          <w:kern w:val="36"/>
          <w:lang w:val="en"/>
        </w:rPr>
        <w:t xml:space="preserve"> that you have.  </w:t>
      </w:r>
      <w:r w:rsidRPr="00B84C61">
        <w:rPr>
          <w:rFonts w:ascii="Arial" w:eastAsia="Yu Mincho Demibold" w:hAnsi="Arial" w:cs="Arial"/>
          <w:b/>
          <w:bCs/>
          <w:color w:val="000000" w:themeColor="text1"/>
          <w:kern w:val="36"/>
          <w:u w:val="single"/>
          <w:lang w:val="en"/>
        </w:rPr>
        <w:t>Business interests</w:t>
      </w:r>
    </w:p>
    <w:p w:rsidR="00DC2940" w:rsidRDefault="004307CC" w:rsidP="00A11399">
      <w:pPr>
        <w:spacing w:after="0"/>
        <w:outlineLvl w:val="0"/>
        <w:rPr>
          <w:rFonts w:ascii="Arial" w:eastAsia="Yu Mincho Demibold" w:hAnsi="Arial" w:cs="Arial"/>
          <w:bCs/>
          <w:color w:val="000000" w:themeColor="text1"/>
          <w:kern w:val="36"/>
          <w:lang w:val="en"/>
        </w:rPr>
      </w:pPr>
      <w:r>
        <w:rPr>
          <w:rFonts w:ascii="Arial" w:eastAsia="Yu Mincho Demibold" w:hAnsi="Arial" w:cs="Arial"/>
          <w:bCs/>
          <w:color w:val="000000" w:themeColor="text1"/>
          <w:kern w:val="36"/>
          <w:lang w:val="en"/>
        </w:rPr>
        <w:t>Declare if you have</w:t>
      </w:r>
      <w:r w:rsidR="00B11BAD">
        <w:rPr>
          <w:rFonts w:ascii="Arial" w:eastAsia="Yu Mincho Demibold" w:hAnsi="Arial" w:cs="Arial"/>
          <w:bCs/>
          <w:color w:val="000000" w:themeColor="text1"/>
          <w:kern w:val="36"/>
          <w:lang w:val="en"/>
        </w:rPr>
        <w:t xml:space="preserve"> your</w:t>
      </w:r>
      <w:r>
        <w:rPr>
          <w:rFonts w:ascii="Arial" w:eastAsia="Yu Mincho Demibold" w:hAnsi="Arial" w:cs="Arial"/>
          <w:bCs/>
          <w:color w:val="000000" w:themeColor="text1"/>
          <w:kern w:val="36"/>
          <w:lang w:val="en"/>
        </w:rPr>
        <w:t xml:space="preserve"> own business or </w:t>
      </w:r>
      <w:r w:rsidR="00B11BAD">
        <w:rPr>
          <w:rFonts w:ascii="Arial" w:eastAsia="Yu Mincho Demibold" w:hAnsi="Arial" w:cs="Arial"/>
          <w:bCs/>
          <w:color w:val="000000" w:themeColor="text1"/>
          <w:kern w:val="36"/>
          <w:lang w:val="en"/>
        </w:rPr>
        <w:t xml:space="preserve">are a </w:t>
      </w:r>
      <w:r>
        <w:rPr>
          <w:rFonts w:ascii="Arial" w:eastAsia="Yu Mincho Demibold" w:hAnsi="Arial" w:cs="Arial"/>
          <w:bCs/>
          <w:color w:val="000000" w:themeColor="text1"/>
          <w:kern w:val="36"/>
          <w:lang w:val="en"/>
        </w:rPr>
        <w:t>director of a business.</w:t>
      </w:r>
    </w:p>
    <w:p w:rsidR="004307CC" w:rsidRPr="004307CC" w:rsidRDefault="004307CC" w:rsidP="00A11399">
      <w:pPr>
        <w:spacing w:after="0"/>
        <w:outlineLvl w:val="0"/>
        <w:rPr>
          <w:rFonts w:ascii="Arial" w:eastAsia="Yu Mincho Demibold" w:hAnsi="Arial" w:cs="Arial"/>
          <w:b/>
          <w:bCs/>
          <w:color w:val="000000" w:themeColor="text1"/>
          <w:kern w:val="36"/>
          <w:u w:val="single"/>
          <w:lang w:val="en"/>
        </w:rPr>
      </w:pPr>
      <w:r w:rsidRPr="004307CC">
        <w:rPr>
          <w:rFonts w:ascii="Arial" w:eastAsia="Yu Mincho Demibold" w:hAnsi="Arial" w:cs="Arial"/>
          <w:b/>
          <w:bCs/>
          <w:color w:val="000000" w:themeColor="text1"/>
          <w:kern w:val="36"/>
          <w:u w:val="single"/>
          <w:lang w:val="en"/>
        </w:rPr>
        <w:t>HM Force – previous service</w:t>
      </w:r>
    </w:p>
    <w:p w:rsidR="004307CC" w:rsidRDefault="004307CC" w:rsidP="00A11399">
      <w:pPr>
        <w:spacing w:after="0"/>
        <w:outlineLvl w:val="0"/>
        <w:rPr>
          <w:rFonts w:ascii="Arial" w:eastAsia="Yu Mincho Demibold" w:hAnsi="Arial" w:cs="Arial"/>
          <w:bCs/>
          <w:color w:val="000000" w:themeColor="text1"/>
          <w:kern w:val="36"/>
          <w:lang w:val="en"/>
        </w:rPr>
      </w:pPr>
      <w:r>
        <w:rPr>
          <w:rFonts w:ascii="Arial" w:eastAsia="Yu Mincho Demibold" w:hAnsi="Arial" w:cs="Arial"/>
          <w:bCs/>
          <w:color w:val="000000" w:themeColor="text1"/>
          <w:kern w:val="36"/>
          <w:lang w:val="en"/>
        </w:rPr>
        <w:t>Any employment</w:t>
      </w:r>
      <w:r w:rsidR="00A11399">
        <w:rPr>
          <w:rFonts w:ascii="Arial" w:eastAsia="Yu Mincho Demibold" w:hAnsi="Arial" w:cs="Arial"/>
          <w:bCs/>
          <w:color w:val="000000" w:themeColor="text1"/>
          <w:kern w:val="36"/>
          <w:lang w:val="en"/>
        </w:rPr>
        <w:t xml:space="preserve"> in any of the </w:t>
      </w:r>
      <w:r>
        <w:rPr>
          <w:rFonts w:ascii="Arial" w:eastAsia="Yu Mincho Demibold" w:hAnsi="Arial" w:cs="Arial"/>
          <w:bCs/>
          <w:color w:val="000000" w:themeColor="text1"/>
          <w:kern w:val="36"/>
          <w:lang w:val="en"/>
        </w:rPr>
        <w:t>armed services.</w:t>
      </w:r>
    </w:p>
    <w:p w:rsidR="004307CC" w:rsidRPr="004307CC" w:rsidRDefault="004307CC" w:rsidP="00A11399">
      <w:pPr>
        <w:spacing w:after="0"/>
        <w:outlineLvl w:val="0"/>
        <w:rPr>
          <w:rFonts w:ascii="Arial" w:eastAsia="Yu Mincho Demibold" w:hAnsi="Arial" w:cs="Arial"/>
          <w:b/>
          <w:bCs/>
          <w:color w:val="000000" w:themeColor="text1"/>
          <w:kern w:val="36"/>
          <w:u w:val="single"/>
          <w:lang w:val="en"/>
        </w:rPr>
      </w:pPr>
      <w:r w:rsidRPr="004307CC">
        <w:rPr>
          <w:rFonts w:ascii="Arial" w:eastAsia="Yu Mincho Demibold" w:hAnsi="Arial" w:cs="Arial"/>
          <w:b/>
          <w:bCs/>
          <w:color w:val="000000" w:themeColor="text1"/>
          <w:kern w:val="36"/>
          <w:u w:val="single"/>
          <w:lang w:val="en"/>
        </w:rPr>
        <w:t>Details of current and previous employers</w:t>
      </w:r>
    </w:p>
    <w:p w:rsidR="004307CC" w:rsidRDefault="004307CC" w:rsidP="00A11399">
      <w:pPr>
        <w:spacing w:after="0"/>
        <w:outlineLvl w:val="0"/>
        <w:rPr>
          <w:rFonts w:ascii="Arial" w:eastAsia="Yu Mincho Demibold" w:hAnsi="Arial" w:cs="Arial"/>
          <w:bCs/>
          <w:color w:val="000000" w:themeColor="text1"/>
          <w:kern w:val="36"/>
          <w:lang w:val="en"/>
        </w:rPr>
      </w:pPr>
      <w:r>
        <w:rPr>
          <w:rFonts w:ascii="Arial" w:eastAsia="Yu Mincho Demibold" w:hAnsi="Arial" w:cs="Arial"/>
          <w:bCs/>
          <w:color w:val="000000" w:themeColor="text1"/>
          <w:kern w:val="36"/>
          <w:lang w:val="en"/>
        </w:rPr>
        <w:t>Provide at least t</w:t>
      </w:r>
      <w:r w:rsidR="00B84C61">
        <w:rPr>
          <w:rFonts w:ascii="Arial" w:eastAsia="Yu Mincho Demibold" w:hAnsi="Arial" w:cs="Arial"/>
          <w:bCs/>
          <w:color w:val="000000" w:themeColor="text1"/>
          <w:kern w:val="36"/>
          <w:lang w:val="en"/>
        </w:rPr>
        <w:t>w</w:t>
      </w:r>
      <w:r>
        <w:rPr>
          <w:rFonts w:ascii="Arial" w:eastAsia="Yu Mincho Demibold" w:hAnsi="Arial" w:cs="Arial"/>
          <w:bCs/>
          <w:color w:val="000000" w:themeColor="text1"/>
          <w:kern w:val="36"/>
          <w:lang w:val="en"/>
        </w:rPr>
        <w:t>o references.</w:t>
      </w:r>
    </w:p>
    <w:p w:rsidR="00A11399" w:rsidRPr="00A11399" w:rsidRDefault="00A11399" w:rsidP="00A11399">
      <w:pPr>
        <w:spacing w:after="0"/>
        <w:jc w:val="center"/>
        <w:outlineLvl w:val="0"/>
        <w:rPr>
          <w:rFonts w:ascii="Arial" w:eastAsia="Yu Mincho Demibold" w:hAnsi="Arial" w:cs="Arial"/>
          <w:bCs/>
          <w:color w:val="000000" w:themeColor="text1"/>
          <w:kern w:val="36"/>
          <w:sz w:val="8"/>
          <w:lang w:val="en"/>
        </w:rPr>
      </w:pPr>
    </w:p>
    <w:p w:rsidR="002250BC" w:rsidRPr="00A11399" w:rsidRDefault="00A11399" w:rsidP="00A11399">
      <w:pPr>
        <w:spacing w:after="0"/>
        <w:jc w:val="center"/>
        <w:outlineLvl w:val="0"/>
        <w:rPr>
          <w:rFonts w:ascii="Arial" w:eastAsia="Yu Mincho Demibold" w:hAnsi="Arial" w:cs="Arial"/>
          <w:b/>
          <w:bCs/>
          <w:color w:val="000000" w:themeColor="text1"/>
          <w:kern w:val="36"/>
          <w:lang w:val="en"/>
        </w:rPr>
      </w:pPr>
      <w:r w:rsidRPr="00FA70AF">
        <w:rPr>
          <w:rFonts w:ascii="Arial" w:eastAsia="Yu Mincho Demibold" w:hAnsi="Arial" w:cs="Arial"/>
          <w:b/>
          <w:bCs/>
          <w:color w:val="000000" w:themeColor="text1"/>
          <w:kern w:val="36"/>
          <w:sz w:val="24"/>
          <w:lang w:val="en"/>
        </w:rPr>
        <w:t>All details will be explained on the online application form</w:t>
      </w:r>
      <w:r w:rsidRPr="00A11399">
        <w:rPr>
          <w:rFonts w:ascii="Arial" w:eastAsia="Yu Mincho Demibold" w:hAnsi="Arial" w:cs="Arial"/>
          <w:b/>
          <w:bCs/>
          <w:color w:val="000000" w:themeColor="text1"/>
          <w:kern w:val="36"/>
          <w:lang w:val="en"/>
        </w:rPr>
        <w:t>.</w:t>
      </w:r>
    </w:p>
    <w:p w:rsidR="00DA1E77" w:rsidRPr="00FA70AF" w:rsidRDefault="00DA1E77" w:rsidP="007034F9">
      <w:pPr>
        <w:spacing w:before="100" w:beforeAutospacing="1" w:after="96" w:line="240" w:lineRule="auto"/>
        <w:outlineLvl w:val="0"/>
        <w:rPr>
          <w:rFonts w:ascii="Arial" w:eastAsia="Yu Mincho Demibold" w:hAnsi="Arial" w:cs="Arial"/>
          <w:b/>
          <w:bCs/>
          <w:color w:val="17365D" w:themeColor="text2" w:themeShade="BF"/>
          <w:kern w:val="36"/>
          <w:sz w:val="28"/>
          <w:lang w:val="en"/>
        </w:rPr>
      </w:pPr>
      <w:r w:rsidRPr="00FA70AF">
        <w:rPr>
          <w:rFonts w:ascii="Arial" w:eastAsia="Yu Mincho Demibold" w:hAnsi="Arial" w:cs="Arial"/>
          <w:b/>
          <w:bCs/>
          <w:color w:val="17365D" w:themeColor="text2" w:themeShade="BF"/>
          <w:kern w:val="36"/>
          <w:sz w:val="28"/>
          <w:lang w:val="en"/>
        </w:rPr>
        <w:lastRenderedPageBreak/>
        <w:t>Frequently Asked Questions</w:t>
      </w:r>
    </w:p>
    <w:p w:rsidR="00056A04" w:rsidRPr="009124AD" w:rsidRDefault="00056A04" w:rsidP="007034F9">
      <w:pPr>
        <w:spacing w:after="0" w:line="240" w:lineRule="auto"/>
        <w:rPr>
          <w:rFonts w:ascii="Arial" w:eastAsia="Yu Mincho Demibold" w:hAnsi="Arial" w:cs="Arial"/>
          <w:color w:val="000000"/>
          <w:lang w:val="en"/>
        </w:rPr>
      </w:pPr>
    </w:p>
    <w:p w:rsidR="00082329" w:rsidRPr="009124AD" w:rsidRDefault="00DA1E77" w:rsidP="007034F9">
      <w:pPr>
        <w:spacing w:after="0" w:line="240" w:lineRule="auto"/>
        <w:contextualSpacing/>
        <w:rPr>
          <w:rFonts w:ascii="Arial" w:eastAsia="Yu Mincho Demibold" w:hAnsi="Arial" w:cs="Arial"/>
          <w:b/>
          <w:bCs/>
          <w:color w:val="000000"/>
          <w:lang w:val="en"/>
        </w:rPr>
      </w:pPr>
      <w:r w:rsidRPr="009124AD">
        <w:rPr>
          <w:rFonts w:ascii="Arial" w:eastAsia="Yu Mincho Demibold" w:hAnsi="Arial" w:cs="Arial"/>
          <w:b/>
          <w:bCs/>
          <w:color w:val="000000"/>
          <w:lang w:val="en"/>
        </w:rPr>
        <w:t>You’re only a Special – you can’t arrest me!</w:t>
      </w:r>
    </w:p>
    <w:p w:rsidR="00DA1E77" w:rsidRPr="009124AD" w:rsidRDefault="00DA1E77" w:rsidP="007034F9">
      <w:pPr>
        <w:spacing w:after="0" w:line="240" w:lineRule="auto"/>
        <w:contextualSpacing/>
        <w:rPr>
          <w:rFonts w:ascii="Arial" w:eastAsia="Yu Mincho Demibold" w:hAnsi="Arial" w:cs="Arial"/>
          <w:color w:val="000000"/>
          <w:lang w:val="en"/>
        </w:rPr>
      </w:pPr>
      <w:r w:rsidRPr="009124AD">
        <w:rPr>
          <w:rFonts w:ascii="Arial" w:eastAsia="Yu Mincho Demibold" w:hAnsi="Arial" w:cs="Arial"/>
          <w:color w:val="000000"/>
          <w:lang w:val="en"/>
        </w:rPr>
        <w:t>A Special Constable holds the same powers and privileges as a regular officer and is entitled to arrest someone in exactly the same way.</w:t>
      </w:r>
    </w:p>
    <w:p w:rsidR="007777C3" w:rsidRPr="009124AD" w:rsidRDefault="007777C3" w:rsidP="007034F9">
      <w:pPr>
        <w:spacing w:after="0" w:line="240" w:lineRule="auto"/>
        <w:contextualSpacing/>
        <w:rPr>
          <w:rFonts w:ascii="Arial" w:eastAsia="Yu Mincho Demibold" w:hAnsi="Arial" w:cs="Arial"/>
          <w:b/>
          <w:bCs/>
          <w:color w:val="000000"/>
          <w:lang w:val="en"/>
        </w:rPr>
      </w:pPr>
    </w:p>
    <w:p w:rsidR="00082329" w:rsidRPr="009124AD" w:rsidRDefault="00DA1E77" w:rsidP="007034F9">
      <w:pPr>
        <w:spacing w:before="100" w:beforeAutospacing="1" w:after="96" w:line="240" w:lineRule="auto"/>
        <w:contextualSpacing/>
        <w:rPr>
          <w:rFonts w:ascii="Arial" w:eastAsia="Yu Mincho Demibold" w:hAnsi="Arial" w:cs="Arial"/>
          <w:b/>
          <w:bCs/>
          <w:color w:val="000000"/>
          <w:lang w:val="en"/>
        </w:rPr>
      </w:pPr>
      <w:r w:rsidRPr="009124AD">
        <w:rPr>
          <w:rFonts w:ascii="Arial" w:eastAsia="Yu Mincho Demibold" w:hAnsi="Arial" w:cs="Arial"/>
          <w:b/>
          <w:bCs/>
          <w:color w:val="000000"/>
          <w:lang w:val="en"/>
        </w:rPr>
        <w:t>What is the difference between a Special and a PCSO?</w:t>
      </w:r>
    </w:p>
    <w:p w:rsidR="00DA1E77" w:rsidRPr="009124AD" w:rsidRDefault="00DA1E77" w:rsidP="007034F9">
      <w:pPr>
        <w:spacing w:before="100" w:beforeAutospacing="1" w:after="96" w:line="240" w:lineRule="auto"/>
        <w:contextualSpacing/>
        <w:rPr>
          <w:rFonts w:ascii="Arial" w:eastAsia="Yu Mincho Demibold" w:hAnsi="Arial" w:cs="Arial"/>
          <w:b/>
          <w:bCs/>
          <w:color w:val="000000"/>
          <w:lang w:val="en"/>
        </w:rPr>
      </w:pPr>
      <w:r w:rsidRPr="009124AD">
        <w:rPr>
          <w:rFonts w:ascii="Arial" w:eastAsia="Yu Mincho Demibold" w:hAnsi="Arial" w:cs="Arial"/>
          <w:color w:val="000000"/>
          <w:lang w:val="en"/>
        </w:rPr>
        <w:t xml:space="preserve">PCSOs provide a </w:t>
      </w:r>
      <w:r w:rsidR="00E8666B" w:rsidRPr="009124AD">
        <w:rPr>
          <w:rFonts w:ascii="Arial" w:eastAsia="Yu Mincho Demibold" w:hAnsi="Arial" w:cs="Arial"/>
          <w:color w:val="000000"/>
          <w:lang w:val="en"/>
        </w:rPr>
        <w:t>neighborhood</w:t>
      </w:r>
      <w:r w:rsidRPr="009124AD">
        <w:rPr>
          <w:rFonts w:ascii="Arial" w:eastAsia="Yu Mincho Demibold" w:hAnsi="Arial" w:cs="Arial"/>
          <w:color w:val="000000"/>
          <w:lang w:val="en"/>
        </w:rPr>
        <w:t xml:space="preserve"> police presence and play a key role in helping to find solutions to community issues like anti-social </w:t>
      </w:r>
      <w:r w:rsidR="00E8666B" w:rsidRPr="009124AD">
        <w:rPr>
          <w:rFonts w:ascii="Arial" w:eastAsia="Yu Mincho Demibold" w:hAnsi="Arial" w:cs="Arial"/>
          <w:color w:val="000000"/>
          <w:lang w:val="en"/>
        </w:rPr>
        <w:t>behavior</w:t>
      </w:r>
      <w:r w:rsidR="00B11BAD">
        <w:rPr>
          <w:rFonts w:ascii="Arial" w:eastAsia="Yu Mincho Demibold" w:hAnsi="Arial" w:cs="Arial"/>
          <w:color w:val="000000"/>
          <w:lang w:val="en"/>
        </w:rPr>
        <w:t xml:space="preserve">. Special </w:t>
      </w:r>
      <w:r w:rsidRPr="009124AD">
        <w:rPr>
          <w:rFonts w:ascii="Arial" w:eastAsia="Yu Mincho Demibold" w:hAnsi="Arial" w:cs="Arial"/>
          <w:color w:val="000000"/>
          <w:lang w:val="en"/>
        </w:rPr>
        <w:t>Constables are volunteers who have exactly the same powers as police officers.</w:t>
      </w:r>
    </w:p>
    <w:p w:rsidR="007777C3" w:rsidRPr="009124AD" w:rsidRDefault="007777C3" w:rsidP="007034F9">
      <w:pPr>
        <w:spacing w:before="100" w:beforeAutospacing="1" w:after="96" w:line="240" w:lineRule="auto"/>
        <w:contextualSpacing/>
        <w:rPr>
          <w:rFonts w:ascii="Arial" w:eastAsia="Yu Mincho Demibold" w:hAnsi="Arial" w:cs="Arial"/>
          <w:color w:val="000000"/>
          <w:lang w:val="en"/>
        </w:rPr>
      </w:pPr>
    </w:p>
    <w:p w:rsidR="00082329" w:rsidRPr="009124AD" w:rsidRDefault="00DA1E77" w:rsidP="007034F9">
      <w:pPr>
        <w:spacing w:before="100" w:beforeAutospacing="1" w:after="96" w:line="240" w:lineRule="auto"/>
        <w:contextualSpacing/>
        <w:rPr>
          <w:rFonts w:ascii="Arial" w:eastAsia="Yu Mincho Demibold" w:hAnsi="Arial" w:cs="Arial"/>
          <w:b/>
          <w:bCs/>
          <w:color w:val="000000"/>
          <w:lang w:val="en"/>
        </w:rPr>
      </w:pPr>
      <w:r w:rsidRPr="009124AD">
        <w:rPr>
          <w:rFonts w:ascii="Arial" w:eastAsia="Yu Mincho Demibold" w:hAnsi="Arial" w:cs="Arial"/>
          <w:b/>
          <w:bCs/>
          <w:color w:val="000000"/>
          <w:lang w:val="en"/>
        </w:rPr>
        <w:t>How old do I have to be to become a Special?</w:t>
      </w:r>
    </w:p>
    <w:p w:rsidR="00DA1E77" w:rsidRPr="009124AD" w:rsidRDefault="00DA1E77" w:rsidP="007034F9">
      <w:pPr>
        <w:spacing w:before="100" w:beforeAutospacing="1" w:after="96" w:line="240" w:lineRule="auto"/>
        <w:contextualSpacing/>
        <w:rPr>
          <w:rFonts w:ascii="Arial" w:eastAsia="Yu Mincho Demibold" w:hAnsi="Arial" w:cs="Arial"/>
          <w:b/>
          <w:bCs/>
          <w:color w:val="000000"/>
          <w:lang w:val="en"/>
        </w:rPr>
      </w:pPr>
      <w:r w:rsidRPr="009124AD">
        <w:rPr>
          <w:rFonts w:ascii="Arial" w:eastAsia="Yu Mincho Demibold" w:hAnsi="Arial" w:cs="Arial"/>
          <w:color w:val="000000"/>
          <w:lang w:val="en"/>
        </w:rPr>
        <w:t>Anyone over 18 years can apply to join the Special Constabulary and Bedfordshire Police welcomes all suitable applicants from all walks of life, gender ethnicity and age groups.</w:t>
      </w:r>
    </w:p>
    <w:p w:rsidR="007777C3" w:rsidRPr="009124AD" w:rsidRDefault="007777C3" w:rsidP="007034F9">
      <w:pPr>
        <w:spacing w:before="100" w:beforeAutospacing="1" w:after="96" w:line="240" w:lineRule="auto"/>
        <w:contextualSpacing/>
        <w:rPr>
          <w:rFonts w:ascii="Arial" w:eastAsia="Yu Mincho Demibold" w:hAnsi="Arial" w:cs="Arial"/>
          <w:color w:val="000000"/>
          <w:lang w:val="en"/>
        </w:rPr>
      </w:pPr>
    </w:p>
    <w:p w:rsidR="00082329" w:rsidRPr="009124AD" w:rsidRDefault="00DA1E77" w:rsidP="007034F9">
      <w:pPr>
        <w:spacing w:before="100" w:beforeAutospacing="1" w:after="96" w:line="240" w:lineRule="auto"/>
        <w:contextualSpacing/>
        <w:rPr>
          <w:rFonts w:ascii="Arial" w:eastAsia="Yu Mincho Demibold" w:hAnsi="Arial" w:cs="Arial"/>
          <w:b/>
          <w:bCs/>
          <w:color w:val="000000"/>
          <w:lang w:val="en"/>
        </w:rPr>
      </w:pPr>
      <w:r w:rsidRPr="009124AD">
        <w:rPr>
          <w:rFonts w:ascii="Arial" w:eastAsia="Yu Mincho Demibold" w:hAnsi="Arial" w:cs="Arial"/>
          <w:b/>
          <w:bCs/>
          <w:color w:val="000000"/>
          <w:lang w:val="en"/>
        </w:rPr>
        <w:t>Do you only want young people to volunteer as Specials?</w:t>
      </w:r>
    </w:p>
    <w:p w:rsidR="00DA1E77" w:rsidRPr="009124AD" w:rsidRDefault="00DA1E77" w:rsidP="007034F9">
      <w:pPr>
        <w:spacing w:before="100" w:beforeAutospacing="1" w:after="96" w:line="240" w:lineRule="auto"/>
        <w:contextualSpacing/>
        <w:rPr>
          <w:rFonts w:ascii="Arial" w:eastAsia="Yu Mincho Demibold" w:hAnsi="Arial" w:cs="Arial"/>
          <w:color w:val="000000"/>
          <w:lang w:val="en"/>
        </w:rPr>
      </w:pPr>
      <w:r w:rsidRPr="009124AD">
        <w:rPr>
          <w:rFonts w:ascii="Arial" w:eastAsia="Yu Mincho Demibold" w:hAnsi="Arial" w:cs="Arial"/>
          <w:color w:val="000000"/>
          <w:lang w:val="en"/>
        </w:rPr>
        <w:t>No, there is no upper age limit to join the Specials, but you must be able to pass the fitness test. Specials bring valuable life experiences, new skills and fresh perspective into the force and the more varied the backgrounds of our Specials the more diverse our workforce will be.</w:t>
      </w:r>
    </w:p>
    <w:p w:rsidR="007777C3" w:rsidRPr="009124AD" w:rsidRDefault="007777C3" w:rsidP="007034F9">
      <w:pPr>
        <w:spacing w:before="100" w:beforeAutospacing="1" w:after="96" w:line="240" w:lineRule="auto"/>
        <w:contextualSpacing/>
        <w:rPr>
          <w:rFonts w:ascii="Arial" w:eastAsia="Yu Mincho Demibold" w:hAnsi="Arial" w:cs="Arial"/>
          <w:color w:val="000000"/>
          <w:lang w:val="en"/>
        </w:rPr>
      </w:pPr>
    </w:p>
    <w:p w:rsidR="00082329" w:rsidRPr="009124AD" w:rsidRDefault="00DA1E77" w:rsidP="007034F9">
      <w:pPr>
        <w:spacing w:before="100" w:beforeAutospacing="1" w:after="96" w:line="240" w:lineRule="auto"/>
        <w:contextualSpacing/>
        <w:rPr>
          <w:rFonts w:ascii="Arial" w:eastAsia="Yu Mincho Demibold" w:hAnsi="Arial" w:cs="Arial"/>
          <w:b/>
          <w:bCs/>
          <w:color w:val="000000"/>
          <w:lang w:val="en"/>
        </w:rPr>
      </w:pPr>
      <w:r w:rsidRPr="009124AD">
        <w:rPr>
          <w:rFonts w:ascii="Arial" w:eastAsia="Yu Mincho Demibold" w:hAnsi="Arial" w:cs="Arial"/>
          <w:b/>
          <w:bCs/>
          <w:color w:val="000000"/>
          <w:lang w:val="en"/>
        </w:rPr>
        <w:t>Do you have to be really fit to join the police?</w:t>
      </w:r>
    </w:p>
    <w:p w:rsidR="00DA1E77" w:rsidRPr="009124AD" w:rsidRDefault="00DA1E77" w:rsidP="007034F9">
      <w:pPr>
        <w:spacing w:before="100" w:beforeAutospacing="1" w:after="96" w:line="240" w:lineRule="auto"/>
        <w:contextualSpacing/>
        <w:rPr>
          <w:rFonts w:ascii="Arial" w:eastAsia="Yu Mincho Demibold" w:hAnsi="Arial" w:cs="Arial"/>
          <w:color w:val="000000"/>
          <w:lang w:val="en"/>
        </w:rPr>
      </w:pPr>
      <w:r w:rsidRPr="009124AD">
        <w:rPr>
          <w:rFonts w:ascii="Arial" w:eastAsia="Yu Mincho Demibold" w:hAnsi="Arial" w:cs="Arial"/>
          <w:color w:val="000000"/>
          <w:lang w:val="en"/>
        </w:rPr>
        <w:t>While you need a good level of fitness, you do not need to be an athlete. We will advise you on the fitness requirements and assist with guidance to enable you to achieve these where necessary.</w:t>
      </w:r>
    </w:p>
    <w:p w:rsidR="007777C3" w:rsidRPr="009124AD" w:rsidRDefault="007777C3" w:rsidP="007034F9">
      <w:pPr>
        <w:spacing w:before="100" w:beforeAutospacing="1" w:after="96" w:line="240" w:lineRule="auto"/>
        <w:contextualSpacing/>
        <w:rPr>
          <w:rFonts w:ascii="Arial" w:eastAsia="Yu Mincho Demibold" w:hAnsi="Arial" w:cs="Arial"/>
          <w:color w:val="000000"/>
          <w:lang w:val="en"/>
        </w:rPr>
      </w:pPr>
    </w:p>
    <w:p w:rsidR="00082329" w:rsidRPr="009124AD" w:rsidRDefault="00DA1E77" w:rsidP="007034F9">
      <w:pPr>
        <w:spacing w:before="100" w:beforeAutospacing="1" w:after="96" w:line="240" w:lineRule="auto"/>
        <w:contextualSpacing/>
        <w:rPr>
          <w:rFonts w:ascii="Arial" w:eastAsia="Yu Mincho Demibold" w:hAnsi="Arial" w:cs="Arial"/>
          <w:b/>
          <w:bCs/>
          <w:color w:val="000000"/>
          <w:lang w:val="en"/>
        </w:rPr>
      </w:pPr>
      <w:r w:rsidRPr="009124AD">
        <w:rPr>
          <w:rFonts w:ascii="Arial" w:eastAsia="Yu Mincho Demibold" w:hAnsi="Arial" w:cs="Arial"/>
          <w:b/>
          <w:bCs/>
          <w:color w:val="000000"/>
          <w:lang w:val="en"/>
        </w:rPr>
        <w:t>How much time do I need to volunteer?</w:t>
      </w:r>
    </w:p>
    <w:p w:rsidR="00DA1E77" w:rsidRPr="009124AD" w:rsidRDefault="00DA1E77" w:rsidP="007034F9">
      <w:pPr>
        <w:spacing w:before="100" w:beforeAutospacing="1" w:after="96" w:line="240" w:lineRule="auto"/>
        <w:contextualSpacing/>
        <w:rPr>
          <w:rFonts w:ascii="Arial" w:eastAsia="Yu Mincho Demibold" w:hAnsi="Arial" w:cs="Arial"/>
          <w:color w:val="000000"/>
          <w:lang w:val="en"/>
        </w:rPr>
      </w:pPr>
      <w:r w:rsidRPr="009124AD">
        <w:rPr>
          <w:rFonts w:ascii="Arial" w:eastAsia="Yu Mincho Demibold" w:hAnsi="Arial" w:cs="Arial"/>
          <w:color w:val="000000"/>
          <w:lang w:val="en"/>
        </w:rPr>
        <w:t>Special Constables are asked to commit a minimum of 16 hours a month to the role.  Some Special Constables enjoy it so much that they work more hours than this – some work up to twelve hours on a shift, in line with the colleagues they are teamed up with.</w:t>
      </w:r>
    </w:p>
    <w:p w:rsidR="007777C3" w:rsidRPr="009124AD" w:rsidRDefault="007777C3" w:rsidP="007034F9">
      <w:pPr>
        <w:spacing w:before="100" w:beforeAutospacing="1" w:after="96" w:line="240" w:lineRule="auto"/>
        <w:contextualSpacing/>
        <w:rPr>
          <w:rFonts w:ascii="Arial" w:eastAsia="Yu Mincho Demibold" w:hAnsi="Arial" w:cs="Arial"/>
          <w:color w:val="000000"/>
          <w:lang w:val="en"/>
        </w:rPr>
      </w:pPr>
    </w:p>
    <w:p w:rsidR="00082329" w:rsidRPr="009124AD" w:rsidRDefault="00DA1E77" w:rsidP="007034F9">
      <w:pPr>
        <w:spacing w:before="100" w:beforeAutospacing="1" w:after="96" w:line="240" w:lineRule="auto"/>
        <w:contextualSpacing/>
        <w:rPr>
          <w:rFonts w:ascii="Arial" w:eastAsia="Yu Mincho Demibold" w:hAnsi="Arial" w:cs="Arial"/>
          <w:b/>
          <w:bCs/>
          <w:color w:val="000000"/>
          <w:lang w:val="en"/>
        </w:rPr>
      </w:pPr>
      <w:r w:rsidRPr="009124AD">
        <w:rPr>
          <w:rFonts w:ascii="Arial" w:eastAsia="Yu Mincho Demibold" w:hAnsi="Arial" w:cs="Arial"/>
          <w:b/>
          <w:bCs/>
          <w:color w:val="000000"/>
          <w:lang w:val="en"/>
        </w:rPr>
        <w:t>How do you fit volunteering in alongside your job and other regular commitments?</w:t>
      </w:r>
    </w:p>
    <w:p w:rsidR="00DA1E77" w:rsidRPr="009124AD" w:rsidRDefault="00DA1E77" w:rsidP="007034F9">
      <w:pPr>
        <w:spacing w:before="100" w:beforeAutospacing="1" w:after="96" w:line="240" w:lineRule="auto"/>
        <w:contextualSpacing/>
        <w:rPr>
          <w:rFonts w:ascii="Arial" w:eastAsia="Yu Mincho Demibold" w:hAnsi="Arial" w:cs="Arial"/>
          <w:color w:val="000000"/>
          <w:lang w:val="en"/>
        </w:rPr>
      </w:pPr>
      <w:r w:rsidRPr="009124AD">
        <w:rPr>
          <w:rFonts w:ascii="Arial" w:eastAsia="Yu Mincho Demibold" w:hAnsi="Arial" w:cs="Arial"/>
          <w:color w:val="000000"/>
          <w:lang w:val="en"/>
        </w:rPr>
        <w:t>Specials wo</w:t>
      </w:r>
      <w:r w:rsidR="006D201A">
        <w:rPr>
          <w:rFonts w:ascii="Arial" w:eastAsia="Yu Mincho Demibold" w:hAnsi="Arial" w:cs="Arial"/>
          <w:color w:val="000000"/>
          <w:lang w:val="en"/>
        </w:rPr>
        <w:t>rk a variety of shifts – early, late</w:t>
      </w:r>
      <w:r w:rsidRPr="009124AD">
        <w:rPr>
          <w:rFonts w:ascii="Arial" w:eastAsia="Yu Mincho Demibold" w:hAnsi="Arial" w:cs="Arial"/>
          <w:color w:val="000000"/>
          <w:lang w:val="en"/>
        </w:rPr>
        <w:t xml:space="preserve"> and nights - to fit in with their other life roles. With the nature of police work, there is always something for a Special to do, no matter what the day or time!</w:t>
      </w:r>
    </w:p>
    <w:p w:rsidR="007777C3" w:rsidRPr="009124AD" w:rsidRDefault="007777C3" w:rsidP="007034F9">
      <w:pPr>
        <w:spacing w:before="100" w:beforeAutospacing="1" w:after="96" w:line="240" w:lineRule="auto"/>
        <w:contextualSpacing/>
        <w:rPr>
          <w:rFonts w:ascii="Arial" w:eastAsia="Yu Mincho Demibold" w:hAnsi="Arial" w:cs="Arial"/>
          <w:color w:val="000000"/>
          <w:lang w:val="en"/>
        </w:rPr>
      </w:pPr>
    </w:p>
    <w:p w:rsidR="00082329" w:rsidRPr="009124AD" w:rsidRDefault="00DA1E77" w:rsidP="007034F9">
      <w:pPr>
        <w:spacing w:before="100" w:beforeAutospacing="1" w:after="96" w:line="240" w:lineRule="auto"/>
        <w:contextualSpacing/>
        <w:rPr>
          <w:rFonts w:ascii="Arial" w:eastAsia="Yu Mincho Demibold" w:hAnsi="Arial" w:cs="Arial"/>
          <w:b/>
          <w:bCs/>
          <w:color w:val="000000"/>
          <w:lang w:val="en"/>
        </w:rPr>
      </w:pPr>
      <w:r w:rsidRPr="009124AD">
        <w:rPr>
          <w:rFonts w:ascii="Arial" w:eastAsia="Yu Mincho Demibold" w:hAnsi="Arial" w:cs="Arial"/>
          <w:b/>
          <w:bCs/>
          <w:color w:val="000000"/>
          <w:lang w:val="en"/>
        </w:rPr>
        <w:t>Do you have to be tall to join the police?</w:t>
      </w:r>
    </w:p>
    <w:p w:rsidR="00DA1E77" w:rsidRPr="009124AD" w:rsidRDefault="00DA1E77" w:rsidP="007034F9">
      <w:pPr>
        <w:spacing w:before="100" w:beforeAutospacing="1" w:after="96" w:line="240" w:lineRule="auto"/>
        <w:contextualSpacing/>
        <w:rPr>
          <w:rFonts w:ascii="Arial" w:eastAsia="Yu Mincho Demibold" w:hAnsi="Arial" w:cs="Arial"/>
          <w:color w:val="000000"/>
          <w:lang w:val="en"/>
        </w:rPr>
      </w:pPr>
      <w:r w:rsidRPr="009124AD">
        <w:rPr>
          <w:rFonts w:ascii="Arial" w:eastAsia="Yu Mincho Demibold" w:hAnsi="Arial" w:cs="Arial"/>
          <w:color w:val="000000"/>
          <w:lang w:val="en"/>
        </w:rPr>
        <w:t>There are no height restrictions in place for either Special Constables or regular officers.</w:t>
      </w:r>
    </w:p>
    <w:p w:rsidR="007777C3" w:rsidRPr="009124AD" w:rsidRDefault="007777C3" w:rsidP="007034F9">
      <w:pPr>
        <w:spacing w:before="100" w:beforeAutospacing="1" w:after="96" w:line="240" w:lineRule="auto"/>
        <w:contextualSpacing/>
        <w:rPr>
          <w:rFonts w:ascii="Arial" w:eastAsia="Yu Mincho Demibold" w:hAnsi="Arial" w:cs="Arial"/>
          <w:color w:val="000000"/>
          <w:lang w:val="en"/>
        </w:rPr>
      </w:pPr>
    </w:p>
    <w:p w:rsidR="00082329" w:rsidRPr="009124AD" w:rsidRDefault="00DA1E77" w:rsidP="007034F9">
      <w:pPr>
        <w:spacing w:before="100" w:beforeAutospacing="1" w:after="96" w:line="240" w:lineRule="auto"/>
        <w:contextualSpacing/>
        <w:rPr>
          <w:rFonts w:ascii="Arial" w:eastAsia="Yu Mincho Demibold" w:hAnsi="Arial" w:cs="Arial"/>
          <w:b/>
          <w:bCs/>
          <w:color w:val="000000"/>
          <w:lang w:val="en"/>
        </w:rPr>
      </w:pPr>
      <w:r w:rsidRPr="009124AD">
        <w:rPr>
          <w:rFonts w:ascii="Arial" w:eastAsia="Yu Mincho Demibold" w:hAnsi="Arial" w:cs="Arial"/>
          <w:b/>
          <w:bCs/>
          <w:color w:val="000000"/>
          <w:lang w:val="en"/>
        </w:rPr>
        <w:t>If you don't have any qualifications, can you join the police?</w:t>
      </w:r>
    </w:p>
    <w:p w:rsidR="00DA1E77" w:rsidRPr="009124AD" w:rsidRDefault="00DA1E77" w:rsidP="007034F9">
      <w:pPr>
        <w:spacing w:before="100" w:beforeAutospacing="1" w:after="96" w:line="240" w:lineRule="auto"/>
        <w:contextualSpacing/>
        <w:rPr>
          <w:rFonts w:ascii="Arial" w:eastAsia="Yu Mincho Demibold" w:hAnsi="Arial" w:cs="Arial"/>
          <w:color w:val="000000"/>
          <w:lang w:val="en"/>
        </w:rPr>
      </w:pPr>
      <w:r w:rsidRPr="009124AD">
        <w:rPr>
          <w:rFonts w:ascii="Arial" w:eastAsia="Yu Mincho Demibold" w:hAnsi="Arial" w:cs="Arial"/>
          <w:color w:val="000000"/>
          <w:lang w:val="en"/>
        </w:rPr>
        <w:t>You don’t need any formal qualifications to join the Special Constabulary, but you do need to be able to stay calm in a crisis, and be able to resolve disputes sensitively and appropriately. We are looking for problem solvers who can treat the public and their colleagues with respect and courtesy.</w:t>
      </w:r>
      <w:r w:rsidRPr="009124AD">
        <w:rPr>
          <w:rFonts w:ascii="Arial" w:eastAsia="Yu Mincho Demibold" w:hAnsi="Arial" w:cs="Arial"/>
          <w:color w:val="000000"/>
          <w:lang w:val="en"/>
        </w:rPr>
        <w:br/>
      </w:r>
    </w:p>
    <w:p w:rsidR="007777C3" w:rsidRPr="009124AD" w:rsidRDefault="00DA1E77" w:rsidP="007034F9">
      <w:pPr>
        <w:spacing w:before="100" w:beforeAutospacing="1" w:after="96" w:line="240" w:lineRule="auto"/>
        <w:contextualSpacing/>
        <w:rPr>
          <w:rFonts w:ascii="Arial" w:eastAsia="Yu Mincho Demibold" w:hAnsi="Arial" w:cs="Arial"/>
          <w:b/>
          <w:bCs/>
          <w:color w:val="000000"/>
          <w:lang w:val="en"/>
        </w:rPr>
      </w:pPr>
      <w:r w:rsidRPr="009124AD">
        <w:rPr>
          <w:rFonts w:ascii="Arial" w:eastAsia="Yu Mincho Demibold" w:hAnsi="Arial" w:cs="Arial"/>
          <w:b/>
          <w:bCs/>
          <w:color w:val="000000"/>
          <w:lang w:val="en"/>
        </w:rPr>
        <w:t>Do the police allow turbans or other religious clothing?</w:t>
      </w:r>
    </w:p>
    <w:p w:rsidR="00DA1E77" w:rsidRPr="009124AD" w:rsidRDefault="00DA1E77" w:rsidP="007034F9">
      <w:pPr>
        <w:spacing w:before="100" w:beforeAutospacing="1" w:after="96" w:line="240" w:lineRule="auto"/>
        <w:contextualSpacing/>
        <w:rPr>
          <w:rFonts w:ascii="Arial" w:eastAsia="Yu Mincho Demibold" w:hAnsi="Arial" w:cs="Arial"/>
          <w:b/>
          <w:bCs/>
          <w:color w:val="000000"/>
          <w:lang w:val="en"/>
        </w:rPr>
      </w:pPr>
      <w:r w:rsidRPr="009124AD">
        <w:rPr>
          <w:rFonts w:ascii="Arial" w:eastAsia="Yu Mincho Demibold" w:hAnsi="Arial" w:cs="Arial"/>
          <w:color w:val="000000"/>
          <w:lang w:val="en"/>
        </w:rPr>
        <w:t>The police service respects individuals’ religious or cultural needs, including the wearing of turbans whilst on duty. We also try to accommodate other religious clothing.</w:t>
      </w:r>
    </w:p>
    <w:p w:rsidR="007777C3" w:rsidRPr="009124AD" w:rsidRDefault="007777C3" w:rsidP="007034F9">
      <w:pPr>
        <w:spacing w:before="100" w:beforeAutospacing="1" w:after="96" w:line="240" w:lineRule="auto"/>
        <w:contextualSpacing/>
        <w:rPr>
          <w:rFonts w:ascii="Arial" w:eastAsia="Yu Mincho Demibold" w:hAnsi="Arial" w:cs="Arial"/>
          <w:color w:val="000000"/>
          <w:lang w:val="en"/>
        </w:rPr>
      </w:pPr>
    </w:p>
    <w:p w:rsidR="00082329" w:rsidRPr="009124AD" w:rsidRDefault="00DA1E77" w:rsidP="007034F9">
      <w:pPr>
        <w:spacing w:before="100" w:beforeAutospacing="1" w:after="96" w:line="240" w:lineRule="auto"/>
        <w:contextualSpacing/>
        <w:rPr>
          <w:rFonts w:ascii="Arial" w:eastAsia="Yu Mincho Demibold" w:hAnsi="Arial" w:cs="Arial"/>
          <w:b/>
          <w:bCs/>
          <w:color w:val="000000"/>
          <w:lang w:val="en"/>
        </w:rPr>
      </w:pPr>
      <w:r w:rsidRPr="009124AD">
        <w:rPr>
          <w:rFonts w:ascii="Arial" w:eastAsia="Yu Mincho Demibold" w:hAnsi="Arial" w:cs="Arial"/>
          <w:b/>
          <w:bCs/>
          <w:color w:val="000000"/>
          <w:lang w:val="en"/>
        </w:rPr>
        <w:t>Do the Police only want to employ white English people?</w:t>
      </w:r>
    </w:p>
    <w:p w:rsidR="00DA1E77" w:rsidRPr="009124AD" w:rsidRDefault="00DA1E77" w:rsidP="007034F9">
      <w:pPr>
        <w:spacing w:before="100" w:beforeAutospacing="1" w:after="96" w:line="240" w:lineRule="auto"/>
        <w:contextualSpacing/>
        <w:rPr>
          <w:rFonts w:ascii="Arial" w:eastAsia="Yu Mincho Demibold" w:hAnsi="Arial" w:cs="Arial"/>
          <w:color w:val="000000"/>
          <w:lang w:val="en"/>
        </w:rPr>
      </w:pPr>
      <w:r w:rsidRPr="009124AD">
        <w:rPr>
          <w:rFonts w:ascii="Arial" w:eastAsia="Yu Mincho Demibold" w:hAnsi="Arial" w:cs="Arial"/>
          <w:color w:val="000000"/>
          <w:lang w:val="en"/>
        </w:rPr>
        <w:t>To be a Special Constable you must be a British citizen, EC/EEA national, Commonwealth Citizen or a foreign national with no restrictions on your stay in the UK and can be from any ethnic background. We also need to verify your personal background for the minimum of three years preceding your application.</w:t>
      </w:r>
      <w:r w:rsidRPr="009124AD">
        <w:rPr>
          <w:rFonts w:ascii="Arial" w:eastAsia="Yu Mincho Demibold" w:hAnsi="Arial" w:cs="Arial"/>
          <w:color w:val="000000"/>
          <w:lang w:val="en"/>
        </w:rPr>
        <w:br/>
      </w:r>
    </w:p>
    <w:p w:rsidR="00DA1E77" w:rsidRPr="009124AD" w:rsidRDefault="00DA1E77" w:rsidP="007034F9">
      <w:pPr>
        <w:spacing w:before="100" w:beforeAutospacing="1" w:after="96" w:line="240" w:lineRule="auto"/>
        <w:contextualSpacing/>
        <w:outlineLvl w:val="2"/>
        <w:rPr>
          <w:rFonts w:ascii="Arial" w:eastAsia="Yu Mincho Demibold" w:hAnsi="Arial" w:cs="Arial"/>
          <w:b/>
          <w:bCs/>
          <w:color w:val="000000"/>
          <w:lang w:val="en"/>
        </w:rPr>
      </w:pPr>
      <w:r w:rsidRPr="009124AD">
        <w:rPr>
          <w:rFonts w:ascii="Arial" w:eastAsia="Yu Mincho Demibold" w:hAnsi="Arial" w:cs="Arial"/>
          <w:color w:val="000000"/>
          <w:lang w:val="en"/>
        </w:rPr>
        <w:lastRenderedPageBreak/>
        <w:t>We are always keen to welcome people from black and minority ethnic (BME) backgrounds to Bedfordshire Police, particularly if you have specific cultural knowledge or language skills.</w:t>
      </w:r>
    </w:p>
    <w:p w:rsidR="007777C3" w:rsidRPr="009124AD" w:rsidRDefault="007777C3" w:rsidP="007034F9">
      <w:pPr>
        <w:spacing w:before="100" w:beforeAutospacing="1" w:after="96" w:line="240" w:lineRule="auto"/>
        <w:contextualSpacing/>
        <w:rPr>
          <w:rFonts w:ascii="Arial" w:eastAsia="Yu Mincho Demibold" w:hAnsi="Arial" w:cs="Arial"/>
          <w:color w:val="000000"/>
          <w:lang w:val="en"/>
        </w:rPr>
      </w:pPr>
    </w:p>
    <w:p w:rsidR="00082329" w:rsidRPr="009124AD" w:rsidRDefault="00DA1E77" w:rsidP="007034F9">
      <w:pPr>
        <w:spacing w:before="100" w:beforeAutospacing="1" w:after="96" w:line="240" w:lineRule="auto"/>
        <w:contextualSpacing/>
        <w:rPr>
          <w:rFonts w:ascii="Arial" w:eastAsia="Yu Mincho Demibold" w:hAnsi="Arial" w:cs="Arial"/>
          <w:b/>
          <w:bCs/>
          <w:color w:val="000000"/>
          <w:lang w:val="en"/>
        </w:rPr>
      </w:pPr>
      <w:r w:rsidRPr="009124AD">
        <w:rPr>
          <w:rFonts w:ascii="Arial" w:eastAsia="Yu Mincho Demibold" w:hAnsi="Arial" w:cs="Arial"/>
          <w:b/>
          <w:bCs/>
          <w:color w:val="000000"/>
          <w:lang w:val="en"/>
        </w:rPr>
        <w:t>Can I apply if I have any previous convictions or cautions?</w:t>
      </w:r>
    </w:p>
    <w:p w:rsidR="00DA1E77" w:rsidRPr="009124AD" w:rsidRDefault="00DA1E77" w:rsidP="007034F9">
      <w:pPr>
        <w:spacing w:before="100" w:beforeAutospacing="1" w:after="96" w:line="240" w:lineRule="auto"/>
        <w:contextualSpacing/>
        <w:rPr>
          <w:rFonts w:ascii="Arial" w:eastAsia="Yu Mincho Demibold" w:hAnsi="Arial" w:cs="Arial"/>
          <w:color w:val="000000"/>
          <w:lang w:val="en"/>
        </w:rPr>
      </w:pPr>
      <w:r w:rsidRPr="009124AD">
        <w:rPr>
          <w:rFonts w:ascii="Arial" w:eastAsia="Yu Mincho Demibold" w:hAnsi="Arial" w:cs="Arial"/>
          <w:color w:val="000000"/>
          <w:lang w:val="en"/>
        </w:rPr>
        <w:t>Yes, each application will be judged on a case by case basis, but it is advisable to disclose as much information as possible.</w:t>
      </w:r>
      <w:r w:rsidRPr="009124AD">
        <w:rPr>
          <w:rFonts w:ascii="Arial" w:eastAsia="Yu Mincho Demibold" w:hAnsi="Arial" w:cs="Arial"/>
          <w:color w:val="000000"/>
          <w:lang w:val="en"/>
        </w:rPr>
        <w:br/>
        <w:t> </w:t>
      </w:r>
    </w:p>
    <w:p w:rsidR="00082329" w:rsidRPr="009124AD" w:rsidRDefault="00DA1E77" w:rsidP="007034F9">
      <w:pPr>
        <w:spacing w:before="100" w:beforeAutospacing="1" w:after="96" w:line="240" w:lineRule="auto"/>
        <w:contextualSpacing/>
        <w:outlineLvl w:val="2"/>
        <w:rPr>
          <w:rFonts w:ascii="Arial" w:eastAsia="Yu Mincho Demibold" w:hAnsi="Arial" w:cs="Arial"/>
          <w:b/>
          <w:bCs/>
          <w:color w:val="000000"/>
          <w:lang w:val="en"/>
        </w:rPr>
      </w:pPr>
      <w:r w:rsidRPr="009124AD">
        <w:rPr>
          <w:rFonts w:ascii="Arial" w:eastAsia="Yu Mincho Demibold" w:hAnsi="Arial" w:cs="Arial"/>
          <w:b/>
          <w:bCs/>
          <w:color w:val="000000"/>
          <w:lang w:val="en"/>
        </w:rPr>
        <w:t>What do you get to do as a Special?</w:t>
      </w:r>
    </w:p>
    <w:p w:rsidR="00DA1E77" w:rsidRPr="009124AD" w:rsidRDefault="00DA1E77" w:rsidP="007034F9">
      <w:pPr>
        <w:spacing w:before="100" w:beforeAutospacing="1" w:after="96" w:line="240" w:lineRule="auto"/>
        <w:contextualSpacing/>
        <w:outlineLvl w:val="2"/>
        <w:rPr>
          <w:rFonts w:ascii="Arial" w:eastAsia="Yu Mincho Demibold" w:hAnsi="Arial" w:cs="Arial"/>
          <w:b/>
          <w:bCs/>
          <w:color w:val="000000"/>
          <w:lang w:val="en"/>
        </w:rPr>
      </w:pPr>
      <w:r w:rsidRPr="009124AD">
        <w:rPr>
          <w:rFonts w:ascii="Arial" w:eastAsia="Yu Mincho Demibold" w:hAnsi="Arial" w:cs="Arial"/>
          <w:color w:val="000000"/>
          <w:lang w:val="en"/>
        </w:rPr>
        <w:t xml:space="preserve">As a Special Constable, you will do everything on shift that a regular police officer would do. Specials assist with everything from helping to keep our town </w:t>
      </w:r>
      <w:r w:rsidR="00E8666B" w:rsidRPr="009124AD">
        <w:rPr>
          <w:rFonts w:ascii="Arial" w:eastAsia="Yu Mincho Demibold" w:hAnsi="Arial" w:cs="Arial"/>
          <w:color w:val="000000"/>
          <w:lang w:val="en"/>
        </w:rPr>
        <w:t>centers</w:t>
      </w:r>
      <w:r w:rsidRPr="009124AD">
        <w:rPr>
          <w:rFonts w:ascii="Arial" w:eastAsia="Yu Mincho Demibold" w:hAnsi="Arial" w:cs="Arial"/>
          <w:color w:val="000000"/>
          <w:lang w:val="en"/>
        </w:rPr>
        <w:t xml:space="preserve"> safe during busy weekend periods, to policing major events like </w:t>
      </w:r>
      <w:proofErr w:type="spellStart"/>
      <w:r w:rsidRPr="009124AD">
        <w:rPr>
          <w:rFonts w:ascii="Arial" w:eastAsia="Yu Mincho Demibold" w:hAnsi="Arial" w:cs="Arial"/>
          <w:color w:val="000000"/>
          <w:lang w:val="en"/>
        </w:rPr>
        <w:t>Luton</w:t>
      </w:r>
      <w:proofErr w:type="spellEnd"/>
      <w:r w:rsidRPr="009124AD">
        <w:rPr>
          <w:rFonts w:ascii="Arial" w:eastAsia="Yu Mincho Demibold" w:hAnsi="Arial" w:cs="Arial"/>
          <w:color w:val="000000"/>
          <w:lang w:val="en"/>
        </w:rPr>
        <w:t xml:space="preserve"> Carnival.</w:t>
      </w:r>
      <w:r w:rsidRPr="009124AD">
        <w:rPr>
          <w:rFonts w:ascii="Arial" w:eastAsia="Yu Mincho Demibold" w:hAnsi="Arial" w:cs="Arial"/>
          <w:color w:val="000000"/>
          <w:lang w:val="en"/>
        </w:rPr>
        <w:br/>
        <w:t> </w:t>
      </w:r>
    </w:p>
    <w:p w:rsidR="00082329" w:rsidRPr="009124AD" w:rsidRDefault="00DA1E77" w:rsidP="007034F9">
      <w:pPr>
        <w:spacing w:before="100" w:beforeAutospacing="1" w:after="96" w:line="240" w:lineRule="auto"/>
        <w:contextualSpacing/>
        <w:outlineLvl w:val="2"/>
        <w:rPr>
          <w:rFonts w:ascii="Arial" w:eastAsia="Yu Mincho Demibold" w:hAnsi="Arial" w:cs="Arial"/>
          <w:b/>
          <w:bCs/>
          <w:color w:val="000000"/>
          <w:lang w:val="en"/>
        </w:rPr>
      </w:pPr>
      <w:r w:rsidRPr="009124AD">
        <w:rPr>
          <w:rFonts w:ascii="Arial" w:eastAsia="Yu Mincho Demibold" w:hAnsi="Arial" w:cs="Arial"/>
          <w:b/>
          <w:bCs/>
          <w:color w:val="000000"/>
          <w:lang w:val="en"/>
        </w:rPr>
        <w:t>How can you progress as a Special?</w:t>
      </w:r>
    </w:p>
    <w:p w:rsidR="00B11BAD" w:rsidRDefault="00DA1E77" w:rsidP="007034F9">
      <w:pPr>
        <w:spacing w:before="100" w:beforeAutospacing="1" w:after="96" w:line="240" w:lineRule="auto"/>
        <w:contextualSpacing/>
        <w:outlineLvl w:val="2"/>
        <w:rPr>
          <w:rFonts w:ascii="Arial" w:eastAsia="Yu Mincho Demibold" w:hAnsi="Arial" w:cs="Arial"/>
          <w:color w:val="000000"/>
          <w:lang w:val="en"/>
        </w:rPr>
      </w:pPr>
      <w:r w:rsidRPr="009124AD">
        <w:rPr>
          <w:rFonts w:ascii="Arial" w:eastAsia="Yu Mincho Demibold" w:hAnsi="Arial" w:cs="Arial"/>
          <w:color w:val="000000"/>
          <w:lang w:val="en"/>
        </w:rPr>
        <w:t>There is a full rank structure in place in the Special Constabulary. Becoming a Special opens up a world of opportunities, and you can move into speci</w:t>
      </w:r>
      <w:r w:rsidR="00B11BAD">
        <w:rPr>
          <w:rFonts w:ascii="Arial" w:eastAsia="Yu Mincho Demibold" w:hAnsi="Arial" w:cs="Arial"/>
          <w:color w:val="000000"/>
          <w:lang w:val="en"/>
        </w:rPr>
        <w:t>alist areas such as</w:t>
      </w:r>
      <w:r w:rsidRPr="009124AD">
        <w:rPr>
          <w:rFonts w:ascii="Arial" w:eastAsia="Yu Mincho Demibold" w:hAnsi="Arial" w:cs="Arial"/>
          <w:color w:val="000000"/>
          <w:lang w:val="en"/>
        </w:rPr>
        <w:t xml:space="preserve"> Roads Policing Unit, Dog Handling, Football Unit and Airport Unit.</w:t>
      </w:r>
    </w:p>
    <w:p w:rsidR="00DA1E77" w:rsidRPr="009124AD" w:rsidRDefault="00DA1E77" w:rsidP="007034F9">
      <w:pPr>
        <w:spacing w:before="100" w:beforeAutospacing="1" w:after="96" w:line="240" w:lineRule="auto"/>
        <w:contextualSpacing/>
        <w:outlineLvl w:val="2"/>
        <w:rPr>
          <w:rFonts w:ascii="Arial" w:eastAsia="Yu Mincho Demibold" w:hAnsi="Arial" w:cs="Arial"/>
          <w:b/>
          <w:bCs/>
          <w:color w:val="000000"/>
          <w:lang w:val="en"/>
        </w:rPr>
      </w:pPr>
      <w:r w:rsidRPr="009124AD">
        <w:rPr>
          <w:rFonts w:ascii="Arial" w:eastAsia="Yu Mincho Demibold" w:hAnsi="Arial" w:cs="Arial"/>
          <w:color w:val="000000"/>
          <w:lang w:val="en"/>
        </w:rPr>
        <w:t> </w:t>
      </w:r>
    </w:p>
    <w:p w:rsidR="00DA1E77" w:rsidRPr="009124AD" w:rsidRDefault="00DA1E77" w:rsidP="007034F9">
      <w:pPr>
        <w:spacing w:before="100" w:beforeAutospacing="1" w:after="96" w:line="240" w:lineRule="auto"/>
        <w:contextualSpacing/>
        <w:outlineLvl w:val="2"/>
        <w:rPr>
          <w:rFonts w:ascii="Arial" w:eastAsia="Yu Mincho Demibold" w:hAnsi="Arial" w:cs="Arial"/>
          <w:b/>
          <w:bCs/>
          <w:color w:val="000000"/>
          <w:lang w:val="en"/>
        </w:rPr>
      </w:pPr>
      <w:r w:rsidRPr="009124AD">
        <w:rPr>
          <w:rFonts w:ascii="Arial" w:eastAsia="Yu Mincho Demibold" w:hAnsi="Arial" w:cs="Arial"/>
          <w:b/>
          <w:bCs/>
          <w:color w:val="000000"/>
          <w:lang w:val="en"/>
        </w:rPr>
        <w:t>What about my medical history and my eyesight?</w:t>
      </w:r>
    </w:p>
    <w:p w:rsidR="007B5DEC" w:rsidRPr="009124AD" w:rsidRDefault="00DA1E77" w:rsidP="007034F9">
      <w:pPr>
        <w:spacing w:after="0" w:line="240" w:lineRule="auto"/>
        <w:contextualSpacing/>
        <w:rPr>
          <w:rFonts w:ascii="Arial" w:eastAsia="Yu Mincho Demibold" w:hAnsi="Arial" w:cs="Arial"/>
          <w:bCs/>
        </w:rPr>
      </w:pPr>
      <w:r w:rsidRPr="009124AD">
        <w:rPr>
          <w:rFonts w:ascii="Arial" w:eastAsia="Yu Mincho Demibold" w:hAnsi="Arial" w:cs="Arial"/>
          <w:color w:val="000000"/>
          <w:lang w:val="en"/>
        </w:rPr>
        <w:t>If you are successful at our Assessment Centre, you should disclose any medical information to the Occupational Health team, which will be able to offer recommendations and advice. It’s recommended that you disclose as much information as possible.</w:t>
      </w:r>
    </w:p>
    <w:p w:rsidR="007777C3" w:rsidRPr="009124AD" w:rsidRDefault="007777C3" w:rsidP="007034F9">
      <w:pPr>
        <w:autoSpaceDE w:val="0"/>
        <w:autoSpaceDN w:val="0"/>
        <w:adjustRightInd w:val="0"/>
        <w:spacing w:after="0" w:line="240" w:lineRule="auto"/>
        <w:rPr>
          <w:rFonts w:ascii="Arial" w:eastAsia="Yu Mincho Demibold" w:hAnsi="Arial" w:cs="Arial"/>
          <w:b/>
          <w:bCs/>
          <w:color w:val="1F497D"/>
        </w:rPr>
      </w:pPr>
    </w:p>
    <w:p w:rsidR="007777C3" w:rsidRDefault="007777C3" w:rsidP="007034F9">
      <w:pPr>
        <w:autoSpaceDE w:val="0"/>
        <w:autoSpaceDN w:val="0"/>
        <w:adjustRightInd w:val="0"/>
        <w:spacing w:after="0" w:line="240" w:lineRule="auto"/>
        <w:rPr>
          <w:rFonts w:ascii="Arial" w:eastAsia="Yu Mincho Demibold" w:hAnsi="Arial" w:cs="Arial"/>
          <w:b/>
          <w:color w:val="000000" w:themeColor="text1"/>
        </w:rPr>
      </w:pPr>
    </w:p>
    <w:p w:rsidR="00E90B42" w:rsidRPr="00E90B42" w:rsidRDefault="00E90B42" w:rsidP="00E90B42">
      <w:pPr>
        <w:spacing w:after="0" w:line="240" w:lineRule="auto"/>
        <w:rPr>
          <w:rFonts w:ascii="Arial" w:eastAsia="Times New Roman" w:hAnsi="Arial" w:cs="Arial"/>
          <w:color w:val="002060"/>
          <w:sz w:val="28"/>
          <w:szCs w:val="28"/>
        </w:rPr>
      </w:pPr>
      <w:r w:rsidRPr="00E90B42">
        <w:rPr>
          <w:rFonts w:ascii="Arial" w:eastAsia="Times New Roman" w:hAnsi="Arial" w:cs="Arial"/>
          <w:b/>
          <w:color w:val="002060"/>
          <w:sz w:val="28"/>
          <w:szCs w:val="28"/>
        </w:rPr>
        <w:t>Key Information</w:t>
      </w:r>
    </w:p>
    <w:p w:rsidR="00E90B42" w:rsidRPr="00E90B42" w:rsidRDefault="00E90B42" w:rsidP="00E90B42">
      <w:pPr>
        <w:spacing w:after="0" w:line="240" w:lineRule="auto"/>
        <w:ind w:firstLine="720"/>
        <w:rPr>
          <w:rFonts w:ascii="Arial" w:eastAsia="Times New Roman" w:hAnsi="Arial" w:cs="Arial"/>
          <w:u w:val="single"/>
        </w:rPr>
      </w:pPr>
    </w:p>
    <w:p w:rsidR="00E90B42" w:rsidRPr="00E90B42" w:rsidRDefault="00E90B42" w:rsidP="00E90B42">
      <w:pPr>
        <w:spacing w:after="0" w:line="240" w:lineRule="auto"/>
        <w:rPr>
          <w:rFonts w:ascii="Arial" w:eastAsia="Times New Roman" w:hAnsi="Arial" w:cs="Arial"/>
        </w:rPr>
      </w:pPr>
      <w:r w:rsidRPr="00E90B42">
        <w:rPr>
          <w:rFonts w:ascii="Arial" w:eastAsia="Times New Roman" w:hAnsi="Arial" w:cs="Arial"/>
        </w:rPr>
        <w:t xml:space="preserve">You </w:t>
      </w:r>
      <w:r w:rsidRPr="00E90B42">
        <w:rPr>
          <w:rFonts w:ascii="Arial" w:eastAsia="Times New Roman" w:hAnsi="Arial" w:cs="Arial"/>
          <w:b/>
        </w:rPr>
        <w:t>must</w:t>
      </w:r>
      <w:r w:rsidRPr="00E90B42">
        <w:rPr>
          <w:rFonts w:ascii="Arial" w:eastAsia="Times New Roman" w:hAnsi="Arial" w:cs="Arial"/>
        </w:rPr>
        <w:t xml:space="preserve"> arrive 30 minutes before the stated time and place as stated in your invitation email.</w:t>
      </w:r>
    </w:p>
    <w:p w:rsidR="00E90B42" w:rsidRPr="00E90B42" w:rsidRDefault="00E90B42" w:rsidP="00E90B42">
      <w:pPr>
        <w:spacing w:after="0" w:line="240" w:lineRule="auto"/>
        <w:rPr>
          <w:rFonts w:ascii="Arial" w:eastAsia="Times New Roman" w:hAnsi="Arial" w:cs="Arial"/>
          <w:highlight w:val="yellow"/>
        </w:rPr>
      </w:pPr>
    </w:p>
    <w:p w:rsidR="00E90B42" w:rsidRDefault="00E90B42" w:rsidP="00E90B42">
      <w:pPr>
        <w:spacing w:after="0" w:line="240" w:lineRule="auto"/>
        <w:rPr>
          <w:rFonts w:ascii="Arial" w:eastAsia="Times New Roman" w:hAnsi="Arial" w:cs="Arial"/>
        </w:rPr>
      </w:pPr>
      <w:r w:rsidRPr="00E90B42">
        <w:rPr>
          <w:rFonts w:ascii="Arial" w:eastAsia="Times New Roman" w:hAnsi="Arial" w:cs="Arial"/>
        </w:rPr>
        <w:t>Please ensure you know where the Assessment Centre is</w:t>
      </w:r>
      <w:r>
        <w:rPr>
          <w:rFonts w:ascii="Arial" w:eastAsia="Times New Roman" w:hAnsi="Arial" w:cs="Arial"/>
        </w:rPr>
        <w:t>:</w:t>
      </w:r>
    </w:p>
    <w:p w:rsidR="00E90B42" w:rsidRDefault="00E90B42" w:rsidP="00E90B42">
      <w:pPr>
        <w:spacing w:after="0" w:line="240" w:lineRule="auto"/>
        <w:rPr>
          <w:rFonts w:ascii="Arial" w:eastAsia="Times New Roman" w:hAnsi="Arial" w:cs="Arial"/>
        </w:rPr>
      </w:pPr>
    </w:p>
    <w:p w:rsidR="00E90B42" w:rsidRDefault="00E90B42" w:rsidP="00E90B42">
      <w:pPr>
        <w:pStyle w:val="ListParagraph"/>
        <w:numPr>
          <w:ilvl w:val="0"/>
          <w:numId w:val="29"/>
        </w:numPr>
        <w:spacing w:after="0" w:line="240" w:lineRule="auto"/>
        <w:rPr>
          <w:rFonts w:ascii="Arial" w:eastAsia="Times New Roman" w:hAnsi="Arial" w:cs="Arial"/>
        </w:rPr>
      </w:pPr>
      <w:r w:rsidRPr="00E90B42">
        <w:rPr>
          <w:rFonts w:ascii="Arial" w:eastAsia="Times New Roman" w:hAnsi="Arial" w:cs="Arial"/>
        </w:rPr>
        <w:t xml:space="preserve"> Halsey Road Police Station, Kempston, Bedfordshire, MK42 8AX</w:t>
      </w:r>
    </w:p>
    <w:p w:rsidR="00E90B42" w:rsidRDefault="00E90B42" w:rsidP="00E90B42">
      <w:pPr>
        <w:pStyle w:val="ListParagraph"/>
        <w:spacing w:after="0" w:line="240" w:lineRule="auto"/>
        <w:rPr>
          <w:rFonts w:ascii="Arial" w:eastAsia="Times New Roman" w:hAnsi="Arial" w:cs="Arial"/>
        </w:rPr>
      </w:pPr>
    </w:p>
    <w:p w:rsidR="00E90B42" w:rsidRDefault="00E90B42" w:rsidP="00E90B42">
      <w:pPr>
        <w:pStyle w:val="ListParagraph"/>
        <w:spacing w:after="0" w:line="240" w:lineRule="auto"/>
        <w:rPr>
          <w:rFonts w:ascii="Arial" w:eastAsia="Times New Roman" w:hAnsi="Arial" w:cs="Arial"/>
        </w:rPr>
      </w:pPr>
      <w:r>
        <w:rPr>
          <w:rFonts w:ascii="Arial" w:eastAsia="Times New Roman" w:hAnsi="Arial" w:cs="Arial"/>
        </w:rPr>
        <w:t>OR</w:t>
      </w:r>
    </w:p>
    <w:p w:rsidR="00E90B42" w:rsidRPr="00E90B42" w:rsidRDefault="00E90B42" w:rsidP="00E90B42">
      <w:pPr>
        <w:pStyle w:val="ListParagraph"/>
        <w:numPr>
          <w:ilvl w:val="0"/>
          <w:numId w:val="29"/>
        </w:numPr>
        <w:spacing w:after="0" w:line="240" w:lineRule="auto"/>
        <w:rPr>
          <w:rFonts w:ascii="Arial" w:eastAsia="Times New Roman" w:hAnsi="Arial" w:cs="Arial"/>
        </w:rPr>
      </w:pPr>
      <w:r>
        <w:rPr>
          <w:rFonts w:ascii="Arial" w:eastAsia="Times New Roman" w:hAnsi="Arial" w:cs="Arial"/>
        </w:rPr>
        <w:t xml:space="preserve">Bedfordshire Police Headquarters, Woburn </w:t>
      </w:r>
      <w:r w:rsidR="00B11BAD">
        <w:rPr>
          <w:rFonts w:ascii="Arial" w:eastAsia="Times New Roman" w:hAnsi="Arial" w:cs="Arial"/>
        </w:rPr>
        <w:t>Road, Kempston, Bedford, MK43 9</w:t>
      </w:r>
      <w:r>
        <w:rPr>
          <w:rFonts w:ascii="Arial" w:eastAsia="Times New Roman" w:hAnsi="Arial" w:cs="Arial"/>
        </w:rPr>
        <w:t>AX</w:t>
      </w:r>
    </w:p>
    <w:p w:rsidR="00E90B42" w:rsidRPr="00E90B42" w:rsidRDefault="00E90B42" w:rsidP="00E90B42">
      <w:pPr>
        <w:spacing w:after="0" w:line="240" w:lineRule="auto"/>
        <w:rPr>
          <w:rFonts w:ascii="Arial" w:eastAsia="Times New Roman" w:hAnsi="Arial" w:cs="Arial"/>
          <w:highlight w:val="yellow"/>
        </w:rPr>
      </w:pPr>
    </w:p>
    <w:p w:rsidR="00E90B42" w:rsidRPr="00E90B42" w:rsidRDefault="00E90B42" w:rsidP="00E90B42">
      <w:pPr>
        <w:spacing w:after="0" w:line="240" w:lineRule="auto"/>
        <w:rPr>
          <w:rFonts w:ascii="Arial" w:eastAsia="Times New Roman" w:hAnsi="Arial" w:cs="Arial"/>
        </w:rPr>
      </w:pPr>
      <w:r w:rsidRPr="00E90B42">
        <w:rPr>
          <w:rFonts w:ascii="Arial" w:eastAsia="Times New Roman" w:hAnsi="Arial" w:cs="Arial"/>
        </w:rPr>
        <w:t xml:space="preserve">Candidates who arrive late will not be permitted entry and it may be some time before you receive another Assessment Centre date.  </w:t>
      </w:r>
    </w:p>
    <w:p w:rsidR="00E90B42" w:rsidRPr="00E90B42" w:rsidRDefault="00E90B42" w:rsidP="00E90B42">
      <w:pPr>
        <w:spacing w:after="0" w:line="240" w:lineRule="auto"/>
        <w:rPr>
          <w:rFonts w:ascii="Arial" w:eastAsia="Times New Roman" w:hAnsi="Arial" w:cs="Arial"/>
          <w:highlight w:val="yellow"/>
        </w:rPr>
      </w:pPr>
    </w:p>
    <w:p w:rsidR="00E90B42" w:rsidRPr="00E90B42" w:rsidRDefault="00E90B42" w:rsidP="00E90B42">
      <w:pPr>
        <w:spacing w:after="0" w:line="240" w:lineRule="auto"/>
        <w:rPr>
          <w:rFonts w:ascii="Arial" w:eastAsia="Times New Roman" w:hAnsi="Arial" w:cs="Arial"/>
        </w:rPr>
      </w:pPr>
      <w:r w:rsidRPr="00E90B42">
        <w:rPr>
          <w:rFonts w:ascii="Arial" w:eastAsia="Times New Roman" w:hAnsi="Arial" w:cs="Arial"/>
        </w:rPr>
        <w:t>Please remember to bring a form of your ID with you, if you are bringing your driving li</w:t>
      </w:r>
      <w:r w:rsidR="00B11BAD">
        <w:rPr>
          <w:rFonts w:ascii="Arial" w:eastAsia="Times New Roman" w:hAnsi="Arial" w:cs="Arial"/>
        </w:rPr>
        <w:t>cence as ID.</w:t>
      </w:r>
    </w:p>
    <w:p w:rsidR="00E90B42" w:rsidRPr="00E90B42" w:rsidRDefault="00E90B42" w:rsidP="00E90B42">
      <w:pPr>
        <w:spacing w:after="0" w:line="240" w:lineRule="auto"/>
        <w:rPr>
          <w:rFonts w:ascii="Arial" w:eastAsia="Times New Roman" w:hAnsi="Arial" w:cs="Arial"/>
          <w:highlight w:val="yellow"/>
        </w:rPr>
      </w:pPr>
    </w:p>
    <w:p w:rsidR="00E90B42" w:rsidRPr="00E90B42" w:rsidRDefault="00E90B42" w:rsidP="00E90B42">
      <w:pPr>
        <w:spacing w:after="0" w:line="240" w:lineRule="auto"/>
        <w:rPr>
          <w:rFonts w:ascii="Arial" w:eastAsia="Times New Roman" w:hAnsi="Arial" w:cs="Arial"/>
        </w:rPr>
      </w:pPr>
      <w:r w:rsidRPr="00E90B42">
        <w:rPr>
          <w:rFonts w:ascii="Arial" w:eastAsia="Times New Roman" w:hAnsi="Arial" w:cs="Arial"/>
        </w:rPr>
        <w:t>The Assessment Centre will follow a strict timetable and on arrival, you will be given a 10 minute brief about the day. You will then proceed to the first element of the Assessment Centre. A member of the recruitment team will remain with the group throughout the Assessment Centre to assist with any questions or issues you may have.</w:t>
      </w:r>
    </w:p>
    <w:p w:rsidR="00B11BAD" w:rsidRPr="00E90B42" w:rsidRDefault="00B11BAD" w:rsidP="00E90B42">
      <w:pPr>
        <w:spacing w:after="0" w:line="240" w:lineRule="auto"/>
        <w:rPr>
          <w:rFonts w:ascii="Arial" w:eastAsia="Times New Roman" w:hAnsi="Arial" w:cs="Arial"/>
          <w:b/>
        </w:rPr>
      </w:pPr>
    </w:p>
    <w:p w:rsidR="00E90B42" w:rsidRPr="00E90B42" w:rsidRDefault="00E90B42" w:rsidP="00872163">
      <w:pPr>
        <w:spacing w:after="0" w:line="240" w:lineRule="auto"/>
        <w:jc w:val="center"/>
        <w:rPr>
          <w:rFonts w:ascii="Arial" w:eastAsia="Times New Roman" w:hAnsi="Arial" w:cs="Arial"/>
          <w:b/>
          <w:u w:val="single"/>
        </w:rPr>
      </w:pPr>
      <w:r w:rsidRPr="00E90B42">
        <w:rPr>
          <w:rFonts w:ascii="Arial" w:eastAsia="Times New Roman" w:hAnsi="Arial" w:cs="Arial"/>
          <w:b/>
          <w:u w:val="single"/>
        </w:rPr>
        <w:t>You will be continually assessed throughout yo</w:t>
      </w:r>
      <w:r w:rsidRPr="00872163">
        <w:rPr>
          <w:rFonts w:ascii="Arial" w:eastAsia="Times New Roman" w:hAnsi="Arial" w:cs="Arial"/>
          <w:b/>
          <w:u w:val="single"/>
        </w:rPr>
        <w:t>ur time at Bedfordshire Police</w:t>
      </w:r>
      <w:r w:rsidRPr="00E90B42">
        <w:rPr>
          <w:rFonts w:ascii="Arial" w:eastAsia="Times New Roman" w:hAnsi="Arial" w:cs="Arial"/>
          <w:b/>
          <w:u w:val="single"/>
        </w:rPr>
        <w:t>.</w:t>
      </w:r>
    </w:p>
    <w:p w:rsidR="00E90B42" w:rsidRPr="00E90B42" w:rsidRDefault="00E90B42" w:rsidP="00E90B42">
      <w:pPr>
        <w:spacing w:after="0" w:line="240" w:lineRule="auto"/>
        <w:rPr>
          <w:rFonts w:ascii="Arial" w:eastAsia="Times New Roman" w:hAnsi="Arial" w:cs="Arial"/>
          <w:highlight w:val="yellow"/>
        </w:rPr>
      </w:pPr>
    </w:p>
    <w:p w:rsidR="00E90B42" w:rsidRPr="00E90B42" w:rsidRDefault="00E90B42" w:rsidP="00E90B42">
      <w:pPr>
        <w:spacing w:after="0" w:line="240" w:lineRule="auto"/>
        <w:rPr>
          <w:rFonts w:ascii="Arial" w:eastAsia="Times New Roman" w:hAnsi="Arial" w:cs="Arial"/>
        </w:rPr>
      </w:pPr>
      <w:r w:rsidRPr="00E90B42">
        <w:rPr>
          <w:rFonts w:ascii="Arial" w:eastAsia="Times New Roman" w:hAnsi="Arial" w:cs="Arial"/>
        </w:rPr>
        <w:t xml:space="preserve">On completion of each stage of the Assessment Centre, your assessments are marked accordingly.  You will be notified of you results shortly after the Assessment Centre and must pass all stages before being able to move forward. If you are unsuccessful on any stage of the Assessment Centre you will be given feedback after the Assessment Centre has been fully completed. </w:t>
      </w:r>
    </w:p>
    <w:p w:rsidR="00E90B42" w:rsidRPr="00E90B42" w:rsidRDefault="00E90B42" w:rsidP="00E90B42">
      <w:pPr>
        <w:spacing w:after="0" w:line="240" w:lineRule="auto"/>
        <w:rPr>
          <w:rFonts w:ascii="Arial" w:eastAsia="Times New Roman" w:hAnsi="Arial" w:cs="Arial"/>
        </w:rPr>
      </w:pPr>
    </w:p>
    <w:p w:rsidR="00E90B42" w:rsidRPr="00E90B42" w:rsidRDefault="00E90B42" w:rsidP="00E90B42">
      <w:pPr>
        <w:spacing w:after="0" w:line="240" w:lineRule="auto"/>
        <w:rPr>
          <w:rFonts w:ascii="Arial" w:eastAsia="Times New Roman" w:hAnsi="Arial" w:cs="Arial"/>
          <w:b/>
        </w:rPr>
      </w:pPr>
      <w:r w:rsidRPr="00E90B42">
        <w:rPr>
          <w:rFonts w:ascii="Arial" w:eastAsia="Times New Roman" w:hAnsi="Arial" w:cs="Arial"/>
        </w:rPr>
        <w:lastRenderedPageBreak/>
        <w:t xml:space="preserve">You </w:t>
      </w:r>
      <w:r w:rsidRPr="00E90B42">
        <w:rPr>
          <w:rFonts w:ascii="Arial" w:eastAsia="Times New Roman" w:hAnsi="Arial" w:cs="Arial"/>
          <w:b/>
          <w:u w:val="single"/>
        </w:rPr>
        <w:t>must</w:t>
      </w:r>
      <w:r w:rsidRPr="00E90B42">
        <w:rPr>
          <w:rFonts w:ascii="Arial" w:eastAsia="Times New Roman" w:hAnsi="Arial" w:cs="Arial"/>
        </w:rPr>
        <w:t xml:space="preserve"> pass all elements of the Assessment Centre in order to progress.   </w:t>
      </w:r>
      <w:r w:rsidRPr="00E90B42">
        <w:rPr>
          <w:rFonts w:ascii="Arial" w:eastAsia="Times New Roman" w:hAnsi="Arial" w:cs="Arial"/>
          <w:b/>
        </w:rPr>
        <w:t xml:space="preserve"> </w:t>
      </w:r>
    </w:p>
    <w:p w:rsidR="00E90B42" w:rsidRPr="00E90B42" w:rsidRDefault="00E90B42" w:rsidP="00E90B42">
      <w:pPr>
        <w:spacing w:after="0" w:line="240" w:lineRule="auto"/>
        <w:rPr>
          <w:rFonts w:ascii="Arial" w:eastAsia="Times New Roman" w:hAnsi="Arial" w:cs="Arial"/>
          <w:b/>
        </w:rPr>
      </w:pPr>
    </w:p>
    <w:p w:rsidR="00492682" w:rsidRDefault="00492682" w:rsidP="00B11BAD">
      <w:pPr>
        <w:autoSpaceDE w:val="0"/>
        <w:autoSpaceDN w:val="0"/>
        <w:adjustRightInd w:val="0"/>
        <w:spacing w:after="0" w:line="240" w:lineRule="auto"/>
        <w:rPr>
          <w:rFonts w:ascii="Arial" w:eastAsia="Yu Mincho Demibold" w:hAnsi="Arial" w:cs="Arial"/>
          <w:b/>
          <w:color w:val="000000" w:themeColor="text1"/>
        </w:rPr>
      </w:pPr>
    </w:p>
    <w:p w:rsidR="00AA1844" w:rsidRDefault="00AA1844" w:rsidP="00872163">
      <w:pPr>
        <w:autoSpaceDE w:val="0"/>
        <w:autoSpaceDN w:val="0"/>
        <w:adjustRightInd w:val="0"/>
        <w:spacing w:after="0" w:line="240" w:lineRule="auto"/>
        <w:rPr>
          <w:rFonts w:ascii="Arial" w:eastAsia="Yu Mincho Demibold" w:hAnsi="Arial" w:cs="Arial"/>
          <w:b/>
          <w:color w:val="000000" w:themeColor="text1"/>
        </w:rPr>
      </w:pPr>
    </w:p>
    <w:p w:rsidR="00492682" w:rsidRPr="00AA1844" w:rsidRDefault="00872163" w:rsidP="00872163">
      <w:pPr>
        <w:autoSpaceDE w:val="0"/>
        <w:autoSpaceDN w:val="0"/>
        <w:adjustRightInd w:val="0"/>
        <w:spacing w:after="0" w:line="240" w:lineRule="auto"/>
        <w:rPr>
          <w:rFonts w:ascii="Arial" w:eastAsia="Yu Mincho Demibold" w:hAnsi="Arial" w:cs="Arial"/>
          <w:b/>
          <w:color w:val="FFFFFF" w:themeColor="background1"/>
          <w:sz w:val="28"/>
          <w:szCs w:val="28"/>
        </w:rPr>
      </w:pPr>
      <w:r w:rsidRPr="00AA1844">
        <w:rPr>
          <w:rFonts w:ascii="Arial" w:eastAsia="Yu Mincho Demibold" w:hAnsi="Arial" w:cs="Arial"/>
          <w:b/>
          <w:color w:val="FFFFFF" w:themeColor="background1"/>
          <w:sz w:val="28"/>
          <w:szCs w:val="28"/>
          <w:highlight w:val="darkBlue"/>
        </w:rPr>
        <w:t>MEET SPECIAL CONSTABLE SIMON PETCH</w:t>
      </w:r>
    </w:p>
    <w:p w:rsidR="00492682" w:rsidRDefault="00492682" w:rsidP="00DA1E77">
      <w:pPr>
        <w:autoSpaceDE w:val="0"/>
        <w:autoSpaceDN w:val="0"/>
        <w:adjustRightInd w:val="0"/>
        <w:spacing w:after="0" w:line="240" w:lineRule="auto"/>
        <w:jc w:val="center"/>
        <w:rPr>
          <w:rFonts w:ascii="Arial" w:eastAsia="Yu Mincho Demibold" w:hAnsi="Arial" w:cs="Arial"/>
          <w:b/>
          <w:color w:val="000000" w:themeColor="text1"/>
        </w:rPr>
      </w:pPr>
    </w:p>
    <w:p w:rsidR="00492682" w:rsidRDefault="00492682" w:rsidP="00DA1E77">
      <w:pPr>
        <w:autoSpaceDE w:val="0"/>
        <w:autoSpaceDN w:val="0"/>
        <w:adjustRightInd w:val="0"/>
        <w:spacing w:after="0" w:line="240" w:lineRule="auto"/>
        <w:jc w:val="center"/>
        <w:rPr>
          <w:rFonts w:ascii="Arial" w:eastAsia="Yu Mincho Demibold" w:hAnsi="Arial" w:cs="Arial"/>
          <w:b/>
          <w:color w:val="000000" w:themeColor="text1"/>
        </w:rPr>
      </w:pPr>
    </w:p>
    <w:p w:rsidR="00492682" w:rsidRPr="00B11BAD" w:rsidRDefault="00492682" w:rsidP="00DA1E77">
      <w:pPr>
        <w:autoSpaceDE w:val="0"/>
        <w:autoSpaceDN w:val="0"/>
        <w:adjustRightInd w:val="0"/>
        <w:spacing w:after="0" w:line="240" w:lineRule="auto"/>
        <w:jc w:val="center"/>
        <w:rPr>
          <w:rFonts w:ascii="Arial" w:eastAsia="Yu Mincho Demibold" w:hAnsi="Arial" w:cs="Arial"/>
          <w:color w:val="000000" w:themeColor="text1"/>
        </w:rPr>
      </w:pPr>
    </w:p>
    <w:p w:rsidR="00CA02A1" w:rsidRPr="00B11BAD" w:rsidRDefault="00872163" w:rsidP="00CA02A1">
      <w:pPr>
        <w:autoSpaceDE w:val="0"/>
        <w:autoSpaceDN w:val="0"/>
        <w:adjustRightInd w:val="0"/>
        <w:spacing w:after="0" w:line="240" w:lineRule="auto"/>
        <w:rPr>
          <w:rFonts w:ascii="Arial" w:eastAsia="Yu Mincho Demibold" w:hAnsi="Arial" w:cs="Arial"/>
          <w:color w:val="000000" w:themeColor="text1"/>
        </w:rPr>
      </w:pPr>
      <w:r w:rsidRPr="00B11BAD">
        <w:rPr>
          <w:rFonts w:ascii="Times New Roman" w:eastAsia="Times New Roman" w:hAnsi="Times New Roman" w:cs="Times New Roman"/>
          <w:noProof/>
          <w:sz w:val="24"/>
          <w:szCs w:val="24"/>
        </w:rPr>
        <w:drawing>
          <wp:anchor distT="0" distB="0" distL="114300" distR="114300" simplePos="0" relativeHeight="251663872" behindDoc="0" locked="0" layoutInCell="1" allowOverlap="1" wp14:anchorId="2F07EE76" wp14:editId="5E54011A">
            <wp:simplePos x="0" y="0"/>
            <wp:positionH relativeFrom="margin">
              <wp:posOffset>28575</wp:posOffset>
            </wp:positionH>
            <wp:positionV relativeFrom="margin">
              <wp:posOffset>3543300</wp:posOffset>
            </wp:positionV>
            <wp:extent cx="2385695" cy="3295650"/>
            <wp:effectExtent l="0" t="0" r="0" b="0"/>
            <wp:wrapSquare wrapText="bothSides"/>
            <wp:docPr id="13" name="Picture 13" descr="C:\Users\90375999\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0375999\AppData\Local\Microsoft\Windows\INetCache\Content.Word\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5695"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2A1" w:rsidRPr="00B11BAD">
        <w:rPr>
          <w:rFonts w:ascii="Arial" w:eastAsia="Yu Mincho Demibold" w:hAnsi="Arial" w:cs="Arial"/>
          <w:color w:val="000000" w:themeColor="text1"/>
        </w:rPr>
        <w:t xml:space="preserve">SC Simon </w:t>
      </w:r>
      <w:proofErr w:type="spellStart"/>
      <w:r w:rsidR="00CA02A1" w:rsidRPr="00B11BAD">
        <w:rPr>
          <w:rFonts w:ascii="Arial" w:eastAsia="Yu Mincho Demibold" w:hAnsi="Arial" w:cs="Arial"/>
          <w:color w:val="000000" w:themeColor="text1"/>
        </w:rPr>
        <w:t>Petch</w:t>
      </w:r>
      <w:proofErr w:type="spellEnd"/>
      <w:r w:rsidR="00CA02A1" w:rsidRPr="00B11BAD">
        <w:rPr>
          <w:rFonts w:ascii="Arial" w:eastAsia="Yu Mincho Demibold" w:hAnsi="Arial" w:cs="Arial"/>
          <w:color w:val="000000" w:themeColor="text1"/>
        </w:rPr>
        <w:t xml:space="preserve"> is one of our newest Special Constables. Simon is a Deputy Head teacher and hopes to fit his volunteering in around his day job. He was encouraged to join the Specials after his school started working with officers as part of the Junior Police Squad programme. </w:t>
      </w:r>
    </w:p>
    <w:p w:rsidR="00492682" w:rsidRDefault="00492682" w:rsidP="00CA02A1">
      <w:pPr>
        <w:autoSpaceDE w:val="0"/>
        <w:autoSpaceDN w:val="0"/>
        <w:adjustRightInd w:val="0"/>
        <w:spacing w:after="0" w:line="240" w:lineRule="auto"/>
        <w:rPr>
          <w:rFonts w:ascii="Arial" w:eastAsia="Yu Mincho Demibold" w:hAnsi="Arial" w:cs="Arial"/>
          <w:b/>
          <w:color w:val="000000" w:themeColor="text1"/>
        </w:rPr>
      </w:pPr>
    </w:p>
    <w:p w:rsidR="00492682" w:rsidRDefault="00492682" w:rsidP="00DA1E77">
      <w:pPr>
        <w:autoSpaceDE w:val="0"/>
        <w:autoSpaceDN w:val="0"/>
        <w:adjustRightInd w:val="0"/>
        <w:spacing w:after="0" w:line="240" w:lineRule="auto"/>
        <w:jc w:val="center"/>
        <w:rPr>
          <w:rFonts w:ascii="Arial" w:eastAsia="Yu Mincho Demibold" w:hAnsi="Arial" w:cs="Arial"/>
          <w:b/>
          <w:color w:val="000000" w:themeColor="text1"/>
        </w:rPr>
      </w:pPr>
    </w:p>
    <w:p w:rsidR="00062A08" w:rsidRPr="00B11BAD" w:rsidRDefault="00A9278C" w:rsidP="00062A08">
      <w:pPr>
        <w:autoSpaceDE w:val="0"/>
        <w:autoSpaceDN w:val="0"/>
        <w:adjustRightInd w:val="0"/>
        <w:spacing w:after="0" w:line="240" w:lineRule="auto"/>
        <w:rPr>
          <w:rFonts w:ascii="Arial" w:eastAsia="Yu Mincho Demibold" w:hAnsi="Arial" w:cs="Arial"/>
          <w:color w:val="0F243E" w:themeColor="text2" w:themeShade="80"/>
          <w:sz w:val="28"/>
        </w:rPr>
      </w:pPr>
      <w:hyperlink r:id="rId25" w:history="1">
        <w:r w:rsidR="00062A08" w:rsidRPr="00B11BAD">
          <w:rPr>
            <w:rFonts w:ascii="Arial" w:eastAsia="Yu Mincho Demibold" w:hAnsi="Arial" w:cs="Arial"/>
            <w:color w:val="0F243E" w:themeColor="text2" w:themeShade="80"/>
            <w:sz w:val="28"/>
          </w:rPr>
          <w:t>“I thought I’d never be able to fulfil this dream…”</w:t>
        </w:r>
      </w:hyperlink>
    </w:p>
    <w:p w:rsidR="00062A08" w:rsidRPr="00B11BAD" w:rsidRDefault="00062A08" w:rsidP="00062A08">
      <w:pPr>
        <w:spacing w:before="100" w:beforeAutospacing="1" w:after="100" w:afterAutospacing="1" w:line="240" w:lineRule="auto"/>
        <w:jc w:val="center"/>
        <w:rPr>
          <w:rFonts w:ascii="Arial" w:eastAsia="Yu Mincho Demibold" w:hAnsi="Arial" w:cs="Arial"/>
          <w:color w:val="000000" w:themeColor="text1"/>
        </w:rPr>
      </w:pPr>
      <w:r w:rsidRPr="00B11BAD">
        <w:rPr>
          <w:rFonts w:ascii="Arial" w:eastAsia="Yu Mincho Demibold" w:hAnsi="Arial" w:cs="Arial"/>
          <w:color w:val="000000" w:themeColor="text1"/>
        </w:rPr>
        <w:t>I wanted to be involved with the police from a young age – my uncle was a police driver in Northumbria and often when we visited he’d show us the police cars which I found really exciting.</w:t>
      </w:r>
    </w:p>
    <w:p w:rsidR="00CA02A1" w:rsidRDefault="00CA02A1" w:rsidP="00062A08">
      <w:pPr>
        <w:autoSpaceDE w:val="0"/>
        <w:autoSpaceDN w:val="0"/>
        <w:adjustRightInd w:val="0"/>
        <w:spacing w:after="0" w:line="240" w:lineRule="auto"/>
        <w:rPr>
          <w:rFonts w:ascii="Arial" w:eastAsia="Yu Mincho Demibold" w:hAnsi="Arial" w:cs="Arial"/>
          <w:color w:val="000000" w:themeColor="text1"/>
          <w:sz w:val="21"/>
          <w:szCs w:val="21"/>
        </w:rPr>
      </w:pPr>
    </w:p>
    <w:p w:rsidR="00CA02A1" w:rsidRDefault="00CA02A1" w:rsidP="00062A08">
      <w:pPr>
        <w:autoSpaceDE w:val="0"/>
        <w:autoSpaceDN w:val="0"/>
        <w:adjustRightInd w:val="0"/>
        <w:spacing w:after="0" w:line="240" w:lineRule="auto"/>
        <w:rPr>
          <w:rFonts w:ascii="Arial" w:eastAsia="Yu Mincho Demibold" w:hAnsi="Arial" w:cs="Arial"/>
          <w:color w:val="000000" w:themeColor="text1"/>
          <w:sz w:val="21"/>
          <w:szCs w:val="21"/>
        </w:rPr>
      </w:pPr>
    </w:p>
    <w:p w:rsid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As I went through school I got involved with sports coaching, and on the recommendation of one of my teachers I moved into teaching. I qualified in 1996 and started work straight away.</w:t>
      </w:r>
    </w:p>
    <w:p w:rsidR="00B11BAD" w:rsidRDefault="00B11BAD" w:rsidP="00062A08">
      <w:pPr>
        <w:autoSpaceDE w:val="0"/>
        <w:autoSpaceDN w:val="0"/>
        <w:adjustRightInd w:val="0"/>
        <w:spacing w:after="0" w:line="240" w:lineRule="auto"/>
        <w:rPr>
          <w:rFonts w:ascii="Arial" w:eastAsia="Yu Mincho Demibold" w:hAnsi="Arial" w:cs="Arial"/>
          <w:color w:val="000000" w:themeColor="text1"/>
        </w:rPr>
      </w:pP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 xml:space="preserve"> I began my career, and gradually moved my way up to a point where starting a new career would have been difficult.</w:t>
      </w:r>
    </w:p>
    <w:p w:rsidR="00B11BAD" w:rsidRDefault="00B11BAD" w:rsidP="00062A08">
      <w:pPr>
        <w:autoSpaceDE w:val="0"/>
        <w:autoSpaceDN w:val="0"/>
        <w:adjustRightInd w:val="0"/>
        <w:spacing w:after="0" w:line="240" w:lineRule="auto"/>
        <w:rPr>
          <w:rFonts w:ascii="Arial" w:eastAsia="Yu Mincho Demibold" w:hAnsi="Arial" w:cs="Arial"/>
          <w:color w:val="000000" w:themeColor="text1"/>
        </w:rPr>
      </w:pPr>
    </w:p>
    <w:p w:rsid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 xml:space="preserve">All that time I still had an interest in policing, but because I was so immersed in teaching I just assumed that was it and I’d never get to fulfil that dream. </w:t>
      </w:r>
    </w:p>
    <w:p w:rsidR="00B11BAD" w:rsidRDefault="00B11BAD" w:rsidP="00062A08">
      <w:pPr>
        <w:autoSpaceDE w:val="0"/>
        <w:autoSpaceDN w:val="0"/>
        <w:adjustRightInd w:val="0"/>
        <w:spacing w:after="0" w:line="240" w:lineRule="auto"/>
        <w:rPr>
          <w:rFonts w:ascii="Arial" w:eastAsia="Yu Mincho Demibold" w:hAnsi="Arial" w:cs="Arial"/>
          <w:color w:val="000000" w:themeColor="text1"/>
        </w:rPr>
      </w:pP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My cousin is also a police officer and we’d spoken about the Special Constabulary before, but the catalyst was really when the Junior Police Squad started working in my school and I got to know the officers running the scheme.</w:t>
      </w: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I spoke to them about joining and one told me they would have me in as a Special within a year, but I wasn’t sure how realistic that was! As it turns out, that’s what happened.</w:t>
      </w:r>
    </w:p>
    <w:p w:rsid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 xml:space="preserve">The training has been first rate, particularly our two training Officers who have been brilliant. Because of their knowledge and the time they’ve been doing the job, they’ve been able to give practical examples of the things we’ve been learning about. </w:t>
      </w:r>
    </w:p>
    <w:p w:rsidR="00B11BAD" w:rsidRDefault="00B11BAD" w:rsidP="00062A08">
      <w:pPr>
        <w:autoSpaceDE w:val="0"/>
        <w:autoSpaceDN w:val="0"/>
        <w:adjustRightInd w:val="0"/>
        <w:spacing w:after="0" w:line="240" w:lineRule="auto"/>
        <w:rPr>
          <w:rFonts w:ascii="Arial" w:eastAsia="Yu Mincho Demibold" w:hAnsi="Arial" w:cs="Arial"/>
          <w:color w:val="000000" w:themeColor="text1"/>
        </w:rPr>
      </w:pP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They have a genuine desire to help people, and if there have been any issues they have been proactive in resolving them.</w:t>
      </w: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It has been challenging and you have to get used to thinking on your feet; you are put under pressure and made to think about what you would do in certain situations.</w:t>
      </w: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lastRenderedPageBreak/>
        <w:t>I’ve built brilliant friendships, and I will probably stay in touch with those people forever even if we are based in different areas. It’s been great and I’ve actually really enjoyed learning something from the beginning again.</w:t>
      </w:r>
    </w:p>
    <w:p w:rsidR="00A408CB" w:rsidRPr="00B11BAD" w:rsidRDefault="00A408CB" w:rsidP="00062A08">
      <w:pPr>
        <w:autoSpaceDE w:val="0"/>
        <w:autoSpaceDN w:val="0"/>
        <w:adjustRightInd w:val="0"/>
        <w:spacing w:after="0" w:line="240" w:lineRule="auto"/>
        <w:rPr>
          <w:rFonts w:ascii="Arial" w:eastAsia="Yu Mincho Demibold" w:hAnsi="Arial" w:cs="Arial"/>
          <w:color w:val="000000" w:themeColor="text1"/>
        </w:rPr>
      </w:pP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I’ve finished my initial training and have attested, which means now I’ll be supported by regular police officers and other Specials for about two years before I become an independent Special.</w:t>
      </w:r>
    </w:p>
    <w:p w:rsidR="00B11BAD" w:rsidRDefault="00B11BAD" w:rsidP="00062A08">
      <w:pPr>
        <w:autoSpaceDE w:val="0"/>
        <w:autoSpaceDN w:val="0"/>
        <w:adjustRightInd w:val="0"/>
        <w:spacing w:after="0" w:line="240" w:lineRule="auto"/>
        <w:rPr>
          <w:rFonts w:ascii="Arial" w:eastAsia="Yu Mincho Demibold" w:hAnsi="Arial" w:cs="Arial"/>
          <w:color w:val="000000" w:themeColor="text1"/>
        </w:rPr>
      </w:pP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Some people have asked me how I’m going to fit in my volunteering with my job, but I’m going to treat it as a hobby. Whereas some people would make time to go golfing, I will make time for my volunteering.</w:t>
      </w: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A clichéd response about why I wanted to join is that I wanted to make a difference, but I do genuinely believe I will be doing that!</w:t>
      </w:r>
    </w:p>
    <w:p w:rsidR="00A408CB" w:rsidRPr="00B11BAD" w:rsidRDefault="00A408CB" w:rsidP="00062A08">
      <w:pPr>
        <w:autoSpaceDE w:val="0"/>
        <w:autoSpaceDN w:val="0"/>
        <w:adjustRightInd w:val="0"/>
        <w:spacing w:after="0" w:line="240" w:lineRule="auto"/>
        <w:rPr>
          <w:rFonts w:ascii="Arial" w:eastAsia="Yu Mincho Demibold" w:hAnsi="Arial" w:cs="Arial"/>
          <w:color w:val="000000" w:themeColor="text1"/>
        </w:rPr>
      </w:pP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It sets a really good example to the children I teach as well. And hopefully what I’m doing shows how much respect I have for the officers who have been working in my school with the Junior Police Squad.</w:t>
      </w: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I’m looking forward to getting involved and I don’t think I’ll ever get too tired of the blue lights and sirens! I also want to get involved in community events and issues, particularly those that will affect my community or the children and families I work with in my day job.</w:t>
      </w:r>
    </w:p>
    <w:p w:rsidR="00A408CB" w:rsidRPr="00B11BAD" w:rsidRDefault="00A408CB" w:rsidP="00062A08">
      <w:pPr>
        <w:autoSpaceDE w:val="0"/>
        <w:autoSpaceDN w:val="0"/>
        <w:adjustRightInd w:val="0"/>
        <w:spacing w:after="0" w:line="240" w:lineRule="auto"/>
        <w:rPr>
          <w:rFonts w:ascii="Arial" w:eastAsia="Yu Mincho Demibold" w:hAnsi="Arial" w:cs="Arial"/>
          <w:color w:val="000000" w:themeColor="text1"/>
        </w:rPr>
      </w:pP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I love my job and this is a great way of fitting in something else I’m passionate about as well. I expect to do most of my volunteering at the weekends, and during the school holidays I hope I’ll be able to contribute significantly more.</w:t>
      </w:r>
    </w:p>
    <w:p w:rsidR="00A408CB" w:rsidRPr="00B11BAD" w:rsidRDefault="00A408CB" w:rsidP="00062A08">
      <w:pPr>
        <w:autoSpaceDE w:val="0"/>
        <w:autoSpaceDN w:val="0"/>
        <w:adjustRightInd w:val="0"/>
        <w:spacing w:after="0" w:line="240" w:lineRule="auto"/>
        <w:rPr>
          <w:rFonts w:ascii="Arial" w:eastAsia="Yu Mincho Demibold" w:hAnsi="Arial" w:cs="Arial"/>
          <w:color w:val="000000" w:themeColor="text1"/>
        </w:rPr>
      </w:pPr>
    </w:p>
    <w:p w:rsidR="00062A08" w:rsidRPr="00B11BAD" w:rsidRDefault="00062A08" w:rsidP="00062A08">
      <w:pPr>
        <w:autoSpaceDE w:val="0"/>
        <w:autoSpaceDN w:val="0"/>
        <w:adjustRightInd w:val="0"/>
        <w:spacing w:after="0" w:line="240" w:lineRule="auto"/>
        <w:rPr>
          <w:rFonts w:ascii="Arial" w:eastAsia="Yu Mincho Demibold" w:hAnsi="Arial" w:cs="Arial"/>
          <w:color w:val="000000" w:themeColor="text1"/>
        </w:rPr>
      </w:pPr>
      <w:r w:rsidRPr="00B11BAD">
        <w:rPr>
          <w:rFonts w:ascii="Arial" w:eastAsia="Yu Mincho Demibold" w:hAnsi="Arial" w:cs="Arial"/>
          <w:color w:val="000000" w:themeColor="text1"/>
        </w:rPr>
        <w:t>Although the hours can be anti-social and the training does take commitment, I really would encourage people to think about joining if policing is something you’re passionate about.</w:t>
      </w:r>
    </w:p>
    <w:p w:rsidR="00A408CB" w:rsidRPr="00B11BAD" w:rsidRDefault="00A408CB" w:rsidP="00062A08">
      <w:pPr>
        <w:autoSpaceDE w:val="0"/>
        <w:autoSpaceDN w:val="0"/>
        <w:adjustRightInd w:val="0"/>
        <w:spacing w:after="0" w:line="240" w:lineRule="auto"/>
        <w:rPr>
          <w:rFonts w:ascii="Arial" w:eastAsia="Yu Mincho Demibold" w:hAnsi="Arial" w:cs="Arial"/>
          <w:color w:val="000000" w:themeColor="text1"/>
        </w:rPr>
      </w:pPr>
    </w:p>
    <w:p w:rsidR="00A408CB" w:rsidRDefault="00A408CB" w:rsidP="00062A08">
      <w:pPr>
        <w:autoSpaceDE w:val="0"/>
        <w:autoSpaceDN w:val="0"/>
        <w:adjustRightInd w:val="0"/>
        <w:spacing w:after="0" w:line="240" w:lineRule="auto"/>
        <w:rPr>
          <w:rFonts w:ascii="Arial" w:eastAsia="Yu Mincho Demibold" w:hAnsi="Arial" w:cs="Arial"/>
          <w:color w:val="000000" w:themeColor="text1"/>
          <w:sz w:val="21"/>
          <w:szCs w:val="21"/>
        </w:rPr>
      </w:pPr>
    </w:p>
    <w:p w:rsidR="00A408CB" w:rsidRDefault="00A408CB" w:rsidP="00062A08">
      <w:pPr>
        <w:autoSpaceDE w:val="0"/>
        <w:autoSpaceDN w:val="0"/>
        <w:adjustRightInd w:val="0"/>
        <w:spacing w:after="0" w:line="240" w:lineRule="auto"/>
        <w:rPr>
          <w:rFonts w:ascii="Arial" w:eastAsia="Yu Mincho Demibold" w:hAnsi="Arial" w:cs="Arial"/>
          <w:b/>
          <w:i/>
          <w:color w:val="000000" w:themeColor="text1"/>
          <w:sz w:val="32"/>
          <w:szCs w:val="32"/>
        </w:rPr>
      </w:pPr>
      <w:r w:rsidRPr="00A408CB">
        <w:rPr>
          <w:rFonts w:ascii="Arial" w:eastAsia="Yu Mincho Demibold" w:hAnsi="Arial" w:cs="Arial"/>
          <w:b/>
          <w:i/>
          <w:color w:val="000000" w:themeColor="text1"/>
          <w:sz w:val="32"/>
          <w:szCs w:val="32"/>
        </w:rPr>
        <w:t xml:space="preserve">Recently, Simon </w:t>
      </w:r>
      <w:proofErr w:type="spellStart"/>
      <w:r w:rsidRPr="00A408CB">
        <w:rPr>
          <w:rFonts w:ascii="Arial" w:eastAsia="Yu Mincho Demibold" w:hAnsi="Arial" w:cs="Arial"/>
          <w:b/>
          <w:i/>
          <w:color w:val="000000" w:themeColor="text1"/>
          <w:sz w:val="32"/>
          <w:szCs w:val="32"/>
        </w:rPr>
        <w:t>Petch</w:t>
      </w:r>
      <w:proofErr w:type="spellEnd"/>
      <w:r w:rsidRPr="00A408CB">
        <w:rPr>
          <w:rFonts w:ascii="Arial" w:eastAsia="Yu Mincho Demibold" w:hAnsi="Arial" w:cs="Arial"/>
          <w:b/>
          <w:i/>
          <w:color w:val="000000" w:themeColor="text1"/>
          <w:sz w:val="32"/>
          <w:szCs w:val="32"/>
        </w:rPr>
        <w:t xml:space="preserve"> was awarded “Special Constable of the Year” in the 2018 Annual Police Awards</w:t>
      </w:r>
      <w:r>
        <w:rPr>
          <w:rFonts w:ascii="Arial" w:eastAsia="Yu Mincho Demibold" w:hAnsi="Arial" w:cs="Arial"/>
          <w:b/>
          <w:i/>
          <w:color w:val="000000" w:themeColor="text1"/>
          <w:sz w:val="32"/>
          <w:szCs w:val="32"/>
        </w:rPr>
        <w:t>, a well deserving Special Constable who is testimony to how volunteering makes a difference both personally and for the force.</w:t>
      </w:r>
    </w:p>
    <w:p w:rsidR="00A408CB" w:rsidRPr="00A408CB" w:rsidRDefault="00A408CB" w:rsidP="00062A08">
      <w:pPr>
        <w:autoSpaceDE w:val="0"/>
        <w:autoSpaceDN w:val="0"/>
        <w:adjustRightInd w:val="0"/>
        <w:spacing w:after="0" w:line="240" w:lineRule="auto"/>
        <w:rPr>
          <w:rFonts w:ascii="Arial" w:eastAsia="Yu Mincho Demibold" w:hAnsi="Arial" w:cs="Arial"/>
          <w:b/>
          <w:color w:val="000000" w:themeColor="text1"/>
          <w:sz w:val="32"/>
          <w:szCs w:val="32"/>
        </w:rPr>
      </w:pPr>
    </w:p>
    <w:p w:rsidR="00BC270D" w:rsidRPr="00A408CB" w:rsidRDefault="00BC270D" w:rsidP="00A70E71">
      <w:pPr>
        <w:autoSpaceDE w:val="0"/>
        <w:autoSpaceDN w:val="0"/>
        <w:adjustRightInd w:val="0"/>
        <w:spacing w:after="0" w:line="240" w:lineRule="auto"/>
        <w:rPr>
          <w:rFonts w:ascii="Arial" w:eastAsia="Yu Mincho Demibold" w:hAnsi="Arial" w:cs="Arial"/>
          <w:b/>
          <w:i/>
          <w:color w:val="000000" w:themeColor="text1"/>
          <w:sz w:val="32"/>
          <w:szCs w:val="32"/>
        </w:rPr>
      </w:pPr>
    </w:p>
    <w:p w:rsidR="00E027B6" w:rsidRDefault="00E027B6" w:rsidP="00A70E71">
      <w:pPr>
        <w:autoSpaceDE w:val="0"/>
        <w:autoSpaceDN w:val="0"/>
        <w:adjustRightInd w:val="0"/>
        <w:spacing w:after="0" w:line="240" w:lineRule="auto"/>
        <w:rPr>
          <w:rFonts w:ascii="Arial" w:eastAsia="Yu Mincho Demibold" w:hAnsi="Arial" w:cs="Arial"/>
          <w:color w:val="000000" w:themeColor="text1"/>
          <w:sz w:val="20"/>
        </w:rPr>
      </w:pPr>
    </w:p>
    <w:p w:rsidR="00E027B6" w:rsidRDefault="00E027B6" w:rsidP="00A70E71">
      <w:pPr>
        <w:autoSpaceDE w:val="0"/>
        <w:autoSpaceDN w:val="0"/>
        <w:adjustRightInd w:val="0"/>
        <w:spacing w:after="0" w:line="240" w:lineRule="auto"/>
        <w:rPr>
          <w:rFonts w:ascii="Arial" w:eastAsia="Yu Mincho Demibold" w:hAnsi="Arial" w:cs="Arial"/>
          <w:color w:val="000000" w:themeColor="text1"/>
          <w:sz w:val="20"/>
        </w:rPr>
      </w:pPr>
    </w:p>
    <w:p w:rsidR="00E027B6" w:rsidRDefault="00E027B6" w:rsidP="00A70E71">
      <w:pPr>
        <w:autoSpaceDE w:val="0"/>
        <w:autoSpaceDN w:val="0"/>
        <w:adjustRightInd w:val="0"/>
        <w:spacing w:after="0" w:line="240" w:lineRule="auto"/>
        <w:rPr>
          <w:rFonts w:ascii="Arial" w:eastAsia="Yu Mincho Demibold" w:hAnsi="Arial" w:cs="Arial"/>
          <w:color w:val="000000" w:themeColor="text1"/>
          <w:sz w:val="20"/>
        </w:rPr>
      </w:pPr>
    </w:p>
    <w:p w:rsidR="00E027B6" w:rsidRDefault="00E027B6" w:rsidP="00A70E71">
      <w:pPr>
        <w:autoSpaceDE w:val="0"/>
        <w:autoSpaceDN w:val="0"/>
        <w:adjustRightInd w:val="0"/>
        <w:spacing w:after="0" w:line="240" w:lineRule="auto"/>
        <w:rPr>
          <w:rFonts w:ascii="Arial" w:eastAsia="Yu Mincho Demibold" w:hAnsi="Arial" w:cs="Arial"/>
          <w:color w:val="000000" w:themeColor="text1"/>
          <w:sz w:val="20"/>
        </w:rPr>
      </w:pPr>
    </w:p>
    <w:p w:rsidR="00E027B6" w:rsidRDefault="00E027B6" w:rsidP="00A70E71">
      <w:pPr>
        <w:autoSpaceDE w:val="0"/>
        <w:autoSpaceDN w:val="0"/>
        <w:adjustRightInd w:val="0"/>
        <w:spacing w:after="0" w:line="240" w:lineRule="auto"/>
        <w:rPr>
          <w:rFonts w:ascii="Arial" w:eastAsia="Yu Mincho Demibold" w:hAnsi="Arial" w:cs="Arial"/>
          <w:color w:val="000000" w:themeColor="text1"/>
          <w:sz w:val="20"/>
        </w:rPr>
      </w:pPr>
    </w:p>
    <w:p w:rsidR="00E027B6" w:rsidRDefault="00E027B6" w:rsidP="00A70E71">
      <w:pPr>
        <w:autoSpaceDE w:val="0"/>
        <w:autoSpaceDN w:val="0"/>
        <w:adjustRightInd w:val="0"/>
        <w:spacing w:after="0" w:line="240" w:lineRule="auto"/>
        <w:rPr>
          <w:rFonts w:ascii="Arial" w:eastAsia="Yu Mincho Demibold" w:hAnsi="Arial" w:cs="Arial"/>
          <w:color w:val="000000" w:themeColor="text1"/>
          <w:sz w:val="20"/>
        </w:rPr>
      </w:pPr>
    </w:p>
    <w:p w:rsidR="00E027B6" w:rsidRDefault="00E027B6" w:rsidP="00A70E71">
      <w:pPr>
        <w:autoSpaceDE w:val="0"/>
        <w:autoSpaceDN w:val="0"/>
        <w:adjustRightInd w:val="0"/>
        <w:spacing w:after="0" w:line="240" w:lineRule="auto"/>
        <w:rPr>
          <w:rFonts w:ascii="Arial" w:eastAsia="Yu Mincho Demibold" w:hAnsi="Arial" w:cs="Arial"/>
          <w:color w:val="000000" w:themeColor="text1"/>
          <w:sz w:val="20"/>
        </w:rPr>
      </w:pPr>
    </w:p>
    <w:p w:rsidR="00E027B6" w:rsidRDefault="00E027B6" w:rsidP="00A70E71">
      <w:pPr>
        <w:autoSpaceDE w:val="0"/>
        <w:autoSpaceDN w:val="0"/>
        <w:adjustRightInd w:val="0"/>
        <w:spacing w:after="0" w:line="240" w:lineRule="auto"/>
        <w:rPr>
          <w:rFonts w:ascii="Arial" w:eastAsia="Yu Mincho Demibold" w:hAnsi="Arial" w:cs="Arial"/>
          <w:color w:val="000000" w:themeColor="text1"/>
          <w:sz w:val="20"/>
        </w:rPr>
        <w:sectPr w:rsidR="00E027B6" w:rsidSect="00117DDC">
          <w:headerReference w:type="even" r:id="rId26"/>
          <w:footerReference w:type="default" r:id="rId27"/>
          <w:headerReference w:type="first" r:id="rId28"/>
          <w:pgSz w:w="11906" w:h="16838" w:code="9"/>
          <w:pgMar w:top="1440" w:right="1440" w:bottom="1440" w:left="1440" w:header="708" w:footer="708" w:gutter="0"/>
          <w:pgBorders w:offsetFrom="page">
            <w:top w:val="thickThinLargeGap" w:sz="24" w:space="24" w:color="002060"/>
            <w:left w:val="thickThinLargeGap" w:sz="24" w:space="24" w:color="002060"/>
            <w:bottom w:val="thinThickLargeGap" w:sz="24" w:space="24" w:color="002060"/>
            <w:right w:val="thinThickLargeGap" w:sz="24" w:space="24" w:color="002060"/>
          </w:pgBorders>
          <w:cols w:space="708"/>
          <w:docGrid w:linePitch="360"/>
        </w:sectPr>
      </w:pPr>
    </w:p>
    <w:p w:rsidR="008317E3" w:rsidRPr="00A9423E" w:rsidRDefault="00A9423E" w:rsidP="00DF3381">
      <w:pPr>
        <w:autoSpaceDE w:val="0"/>
        <w:autoSpaceDN w:val="0"/>
        <w:adjustRightInd w:val="0"/>
        <w:spacing w:after="0" w:line="240" w:lineRule="auto"/>
        <w:rPr>
          <w:rFonts w:ascii="Arial" w:eastAsia="Yu Mincho Demibold" w:hAnsi="Arial" w:cs="Arial"/>
          <w:b/>
          <w:color w:val="0F243E" w:themeColor="text2" w:themeShade="80"/>
          <w:sz w:val="28"/>
        </w:rPr>
      </w:pPr>
      <w:r w:rsidRPr="00A9423E">
        <w:rPr>
          <w:rFonts w:ascii="Arial" w:eastAsia="Yu Mincho Demibold" w:hAnsi="Arial" w:cs="Arial"/>
          <w:b/>
          <w:color w:val="0F243E" w:themeColor="text2" w:themeShade="80"/>
          <w:sz w:val="28"/>
        </w:rPr>
        <w:lastRenderedPageBreak/>
        <w:t>Notes Page</w:t>
      </w:r>
    </w:p>
    <w:p w:rsidR="00A9423E" w:rsidRDefault="00A9423E" w:rsidP="00DF3381">
      <w:pPr>
        <w:autoSpaceDE w:val="0"/>
        <w:autoSpaceDN w:val="0"/>
        <w:adjustRightInd w:val="0"/>
        <w:spacing w:after="0" w:line="240" w:lineRule="auto"/>
        <w:rPr>
          <w:rFonts w:ascii="Arial" w:eastAsia="Yu Mincho Demibold" w:hAnsi="Arial" w:cs="Arial"/>
          <w:color w:val="0F243E" w:themeColor="text2" w:themeShade="80"/>
          <w:sz w:val="24"/>
          <w:u w:val="single"/>
        </w:rPr>
      </w:pPr>
      <w:r w:rsidRPr="00A9423E">
        <w:rPr>
          <w:rFonts w:ascii="Arial" w:eastAsia="Yu Mincho Demibold" w:hAnsi="Arial" w:cs="Arial"/>
          <w:color w:val="0F243E" w:themeColor="text2" w:themeShade="80"/>
          <w:sz w:val="24"/>
          <w:u w:val="single"/>
        </w:rPr>
        <w:t xml:space="preserve">Keep track of your progress </w:t>
      </w:r>
    </w:p>
    <w:p w:rsidR="007436D5" w:rsidRDefault="007436D5" w:rsidP="00DF3381">
      <w:pPr>
        <w:autoSpaceDE w:val="0"/>
        <w:autoSpaceDN w:val="0"/>
        <w:adjustRightInd w:val="0"/>
        <w:spacing w:after="0" w:line="240" w:lineRule="auto"/>
        <w:rPr>
          <w:rFonts w:ascii="Arial" w:eastAsia="Yu Mincho Demibold" w:hAnsi="Arial" w:cs="Arial"/>
          <w:color w:val="0F243E" w:themeColor="text2" w:themeShade="80"/>
          <w:sz w:val="24"/>
          <w:u w:val="single"/>
        </w:rPr>
      </w:pPr>
    </w:p>
    <w:p w:rsidR="007436D5" w:rsidRPr="00A9423E" w:rsidRDefault="007436D5" w:rsidP="00DF3381">
      <w:pPr>
        <w:autoSpaceDE w:val="0"/>
        <w:autoSpaceDN w:val="0"/>
        <w:adjustRightInd w:val="0"/>
        <w:spacing w:after="0" w:line="240" w:lineRule="auto"/>
        <w:rPr>
          <w:rFonts w:ascii="Arial" w:eastAsia="Yu Mincho Demibold" w:hAnsi="Arial" w:cs="Arial"/>
          <w:color w:val="0F243E" w:themeColor="text2" w:themeShade="80"/>
          <w:sz w:val="24"/>
          <w:u w:val="single"/>
        </w:rPr>
      </w:pPr>
    </w:p>
    <w:tbl>
      <w:tblPr>
        <w:tblStyle w:val="TableGrid"/>
        <w:tblW w:w="10926" w:type="dxa"/>
        <w:tblInd w:w="-836" w:type="dxa"/>
        <w:tblLook w:val="04A0" w:firstRow="1" w:lastRow="0" w:firstColumn="1" w:lastColumn="0" w:noHBand="0" w:noVBand="1"/>
      </w:tblPr>
      <w:tblGrid>
        <w:gridCol w:w="10926"/>
      </w:tblGrid>
      <w:tr w:rsidR="007436D5" w:rsidRPr="007436D5" w:rsidTr="007436D5">
        <w:trPr>
          <w:trHeight w:val="289"/>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lang w:eastAsia="en-GB"/>
              </w:rPr>
            </w:pPr>
          </w:p>
        </w:tc>
      </w:tr>
      <w:tr w:rsidR="007436D5" w:rsidRPr="007436D5" w:rsidTr="007436D5">
        <w:trPr>
          <w:trHeight w:val="289"/>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lang w:eastAsia="en-GB"/>
              </w:rPr>
            </w:pPr>
          </w:p>
        </w:tc>
      </w:tr>
      <w:tr w:rsidR="007436D5" w:rsidRPr="007436D5" w:rsidTr="007436D5">
        <w:trPr>
          <w:trHeight w:val="289"/>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lang w:eastAsia="en-GB"/>
              </w:rPr>
            </w:pPr>
          </w:p>
        </w:tc>
      </w:tr>
      <w:tr w:rsidR="007436D5" w:rsidRPr="007436D5" w:rsidTr="007436D5">
        <w:trPr>
          <w:trHeight w:val="289"/>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lang w:eastAsia="en-GB"/>
              </w:rPr>
            </w:pPr>
          </w:p>
        </w:tc>
      </w:tr>
      <w:tr w:rsidR="007436D5" w:rsidRPr="007436D5" w:rsidTr="007436D5">
        <w:trPr>
          <w:trHeight w:val="289"/>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lang w:eastAsia="en-GB"/>
              </w:rPr>
            </w:pPr>
          </w:p>
        </w:tc>
      </w:tr>
      <w:tr w:rsidR="007436D5" w:rsidRPr="007436D5" w:rsidTr="007436D5">
        <w:trPr>
          <w:trHeight w:val="289"/>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lang w:eastAsia="en-GB"/>
              </w:rPr>
            </w:pPr>
          </w:p>
        </w:tc>
      </w:tr>
      <w:tr w:rsidR="007436D5" w:rsidRPr="007436D5" w:rsidTr="007436D5">
        <w:trPr>
          <w:trHeight w:val="289"/>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lang w:eastAsia="en-GB"/>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lang w:eastAsia="en-GB"/>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r w:rsidR="007436D5" w:rsidRPr="007436D5" w:rsidTr="007436D5">
        <w:trPr>
          <w:trHeight w:val="310"/>
        </w:trPr>
        <w:tc>
          <w:tcPr>
            <w:tcW w:w="10926" w:type="dxa"/>
          </w:tcPr>
          <w:p w:rsidR="007436D5" w:rsidRPr="007436D5" w:rsidRDefault="007436D5" w:rsidP="007436D5">
            <w:pPr>
              <w:autoSpaceDE w:val="0"/>
              <w:autoSpaceDN w:val="0"/>
              <w:adjustRightInd w:val="0"/>
              <w:rPr>
                <w:rFonts w:ascii="Arial" w:eastAsia="Yu Mincho Demibold" w:hAnsi="Arial" w:cs="Arial"/>
                <w:color w:val="000000" w:themeColor="text1"/>
              </w:rPr>
            </w:pPr>
          </w:p>
        </w:tc>
      </w:tr>
    </w:tbl>
    <w:p w:rsidR="008317E3" w:rsidRDefault="008317E3" w:rsidP="00DF3381">
      <w:pPr>
        <w:autoSpaceDE w:val="0"/>
        <w:autoSpaceDN w:val="0"/>
        <w:adjustRightInd w:val="0"/>
        <w:spacing w:after="0" w:line="240" w:lineRule="auto"/>
        <w:rPr>
          <w:rFonts w:ascii="Arial" w:eastAsia="Yu Mincho Demibold" w:hAnsi="Arial" w:cs="Arial"/>
          <w:color w:val="000000" w:themeColor="text1"/>
          <w:u w:val="single"/>
        </w:rPr>
      </w:pPr>
    </w:p>
    <w:p w:rsidR="007436D5" w:rsidRPr="00D416CA" w:rsidRDefault="00A9278C" w:rsidP="00DF3381">
      <w:pPr>
        <w:autoSpaceDE w:val="0"/>
        <w:autoSpaceDN w:val="0"/>
        <w:adjustRightInd w:val="0"/>
        <w:spacing w:after="0" w:line="240" w:lineRule="auto"/>
        <w:rPr>
          <w:rFonts w:ascii="Arial" w:eastAsia="Yu Mincho Demibold" w:hAnsi="Arial" w:cs="Arial"/>
          <w:color w:val="000000" w:themeColor="text1"/>
          <w:u w:val="single"/>
        </w:rPr>
      </w:pPr>
      <w:bookmarkStart w:id="0" w:name="_GoBack"/>
      <w:bookmarkEnd w:id="0"/>
      <w:r>
        <w:rPr>
          <w:rFonts w:ascii="Arial" w:eastAsia="Yu Mincho Demibold" w:hAnsi="Arial" w:cs="Arial"/>
          <w:noProof/>
          <w:color w:val="000000" w:themeColor="text1"/>
          <w:u w:val="single"/>
        </w:rPr>
        <w:lastRenderedPageBreak/>
        <w:drawing>
          <wp:anchor distT="0" distB="0" distL="114300" distR="114300" simplePos="0" relativeHeight="251696640" behindDoc="0" locked="0" layoutInCell="1" allowOverlap="1" wp14:anchorId="0C03931D" wp14:editId="002F6587">
            <wp:simplePos x="0" y="0"/>
            <wp:positionH relativeFrom="page">
              <wp:align>left</wp:align>
            </wp:positionH>
            <wp:positionV relativeFrom="paragraph">
              <wp:posOffset>8555355</wp:posOffset>
            </wp:positionV>
            <wp:extent cx="15538467" cy="299545"/>
            <wp:effectExtent l="0" t="0" r="0" b="571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attenburg.png"/>
                    <pic:cNvPicPr/>
                  </pic:nvPicPr>
                  <pic:blipFill>
                    <a:blip r:embed="rId29">
                      <a:extLst>
                        <a:ext uri="{28A0092B-C50C-407E-A947-70E740481C1C}">
                          <a14:useLocalDpi xmlns:a14="http://schemas.microsoft.com/office/drawing/2010/main" val="0"/>
                        </a:ext>
                      </a:extLst>
                    </a:blip>
                    <a:stretch>
                      <a:fillRect/>
                    </a:stretch>
                  </pic:blipFill>
                  <pic:spPr>
                    <a:xfrm>
                      <a:off x="0" y="0"/>
                      <a:ext cx="15538467" cy="299545"/>
                    </a:xfrm>
                    <a:prstGeom prst="rect">
                      <a:avLst/>
                    </a:prstGeom>
                  </pic:spPr>
                </pic:pic>
              </a:graphicData>
            </a:graphic>
            <wp14:sizeRelH relativeFrom="page">
              <wp14:pctWidth>0</wp14:pctWidth>
            </wp14:sizeRelH>
            <wp14:sizeRelV relativeFrom="page">
              <wp14:pctHeight>0</wp14:pctHeight>
            </wp14:sizeRelV>
          </wp:anchor>
        </w:drawing>
      </w:r>
      <w:r w:rsidRPr="00A97CFF">
        <w:rPr>
          <w:rFonts w:ascii="Arial" w:eastAsia="Yu Mincho Demibold" w:hAnsi="Arial" w:cs="Arial"/>
          <w:noProof/>
          <w:color w:val="000000" w:themeColor="text1"/>
          <w:u w:val="single"/>
        </w:rPr>
        <mc:AlternateContent>
          <mc:Choice Requires="wps">
            <w:drawing>
              <wp:anchor distT="45720" distB="45720" distL="114300" distR="114300" simplePos="0" relativeHeight="251680256" behindDoc="0" locked="0" layoutInCell="1" allowOverlap="1" wp14:anchorId="1589F436" wp14:editId="686A796E">
                <wp:simplePos x="0" y="0"/>
                <wp:positionH relativeFrom="column">
                  <wp:posOffset>-428625</wp:posOffset>
                </wp:positionH>
                <wp:positionV relativeFrom="paragraph">
                  <wp:posOffset>5572125</wp:posOffset>
                </wp:positionV>
                <wp:extent cx="3488690" cy="225742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2257425"/>
                        </a:xfrm>
                        <a:prstGeom prst="rect">
                          <a:avLst/>
                        </a:prstGeom>
                        <a:noFill/>
                        <a:ln w="9525">
                          <a:noFill/>
                          <a:miter lim="800000"/>
                          <a:headEnd/>
                          <a:tailEnd/>
                        </a:ln>
                      </wps:spPr>
                      <wps:txbx>
                        <w:txbxContent>
                          <w:p w:rsidR="00A97CFF" w:rsidRDefault="00A97CFF">
                            <w:r w:rsidRPr="00A97CFF">
                              <w:rPr>
                                <w:noProof/>
                              </w:rPr>
                              <w:drawing>
                                <wp:inline distT="0" distB="0" distL="0" distR="0" wp14:anchorId="0B9AD310" wp14:editId="4D9FC382">
                                  <wp:extent cx="697865" cy="1972945"/>
                                  <wp:effectExtent l="0" t="0" r="6985"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7865" cy="1972945"/>
                                          </a:xfrm>
                                          <a:prstGeom prst="rect">
                                            <a:avLst/>
                                          </a:prstGeom>
                                          <a:noFill/>
                                          <a:ln>
                                            <a:noFill/>
                                          </a:ln>
                                        </pic:spPr>
                                      </pic:pic>
                                    </a:graphicData>
                                  </a:graphic>
                                </wp:inline>
                              </w:drawing>
                            </w:r>
                          </w:p>
                          <w:p w:rsidR="00A9278C" w:rsidRDefault="00A927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9F436" id="_x0000_t202" coordsize="21600,21600" o:spt="202" path="m,l,21600r21600,l21600,xe">
                <v:stroke joinstyle="miter"/>
                <v:path gradientshapeok="t" o:connecttype="rect"/>
              </v:shapetype>
              <v:shape id="Text Box 2" o:spid="_x0000_s1026" type="#_x0000_t202" style="position:absolute;margin-left:-33.75pt;margin-top:438.75pt;width:274.7pt;height:177.7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" filled="f" stroked="f">
                <v:textbox>
                  <w:txbxContent>
                    <w:p w:rsidR="00A97CFF" w:rsidRDefault="00A97CFF">
                      <w:r w:rsidRPr="00A97CFF">
                        <w:rPr>
                          <w:noProof/>
                        </w:rPr>
                        <w:drawing>
                          <wp:inline distT="0" distB="0" distL="0" distR="0" wp14:anchorId="0B9AD310" wp14:editId="4D9FC382">
                            <wp:extent cx="697865" cy="1972945"/>
                            <wp:effectExtent l="0" t="0" r="6985"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7865" cy="1972945"/>
                                    </a:xfrm>
                                    <a:prstGeom prst="rect">
                                      <a:avLst/>
                                    </a:prstGeom>
                                    <a:noFill/>
                                    <a:ln>
                                      <a:noFill/>
                                    </a:ln>
                                  </pic:spPr>
                                </pic:pic>
                              </a:graphicData>
                            </a:graphic>
                          </wp:inline>
                        </w:drawing>
                      </w:r>
                    </w:p>
                    <w:p w:rsidR="00A9278C" w:rsidRDefault="00A9278C"/>
                  </w:txbxContent>
                </v:textbox>
                <w10:wrap type="square"/>
              </v:shape>
            </w:pict>
          </mc:Fallback>
        </mc:AlternateContent>
      </w:r>
      <w:r w:rsidRPr="00A97CFF">
        <w:rPr>
          <w:rFonts w:ascii="Arial" w:eastAsia="Yu Mincho Demibold" w:hAnsi="Arial" w:cs="Arial"/>
          <w:noProof/>
          <w:color w:val="000000" w:themeColor="text1"/>
          <w:u w:val="single"/>
        </w:rPr>
        <mc:AlternateContent>
          <mc:Choice Requires="wps">
            <w:drawing>
              <wp:anchor distT="45720" distB="45720" distL="114300" distR="114300" simplePos="0" relativeHeight="251673088" behindDoc="0" locked="0" layoutInCell="1" allowOverlap="1" wp14:anchorId="52EA7F63" wp14:editId="0925D6DB">
                <wp:simplePos x="0" y="0"/>
                <wp:positionH relativeFrom="column">
                  <wp:posOffset>361950</wp:posOffset>
                </wp:positionH>
                <wp:positionV relativeFrom="paragraph">
                  <wp:posOffset>5610225</wp:posOffset>
                </wp:positionV>
                <wp:extent cx="2360930" cy="1952625"/>
                <wp:effectExtent l="0" t="0" r="0"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52625"/>
                        </a:xfrm>
                        <a:prstGeom prst="rect">
                          <a:avLst/>
                        </a:prstGeom>
                        <a:solidFill>
                          <a:srgbClr val="FFFFFF"/>
                        </a:solidFill>
                        <a:ln w="9525">
                          <a:noFill/>
                          <a:miter lim="800000"/>
                          <a:headEnd/>
                          <a:tailEnd/>
                        </a:ln>
                      </wps:spPr>
                      <wps:txbx>
                        <w:txbxContent>
                          <w:p w:rsidR="00A97CFF" w:rsidRPr="00A97CFF" w:rsidRDefault="00A97CFF">
                            <w:pPr>
                              <w:rPr>
                                <w:b/>
                                <w:color w:val="002060"/>
                                <w:sz w:val="32"/>
                              </w:rPr>
                            </w:pPr>
                            <w:r w:rsidRPr="00A97CFF">
                              <w:rPr>
                                <w:b/>
                                <w:color w:val="002060"/>
                                <w:sz w:val="32"/>
                              </w:rPr>
                              <w:t>FIND US 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EA7F63" id="_x0000_s1027" type="#_x0000_t202" style="position:absolute;margin-left:28.5pt;margin-top:441.75pt;width:185.9pt;height:153.75pt;z-index:2516730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" stroked="f">
                <v:textbox>
                  <w:txbxContent>
                    <w:p w:rsidR="00A97CFF" w:rsidRPr="00A97CFF" w:rsidRDefault="00A97CFF">
                      <w:pPr>
                        <w:rPr>
                          <w:b/>
                          <w:color w:val="002060"/>
                          <w:sz w:val="32"/>
                        </w:rPr>
                      </w:pPr>
                      <w:r w:rsidRPr="00A97CFF">
                        <w:rPr>
                          <w:b/>
                          <w:color w:val="002060"/>
                          <w:sz w:val="32"/>
                        </w:rPr>
                        <w:t>FIND US ON</w:t>
                      </w:r>
                    </w:p>
                  </w:txbxContent>
                </v:textbox>
                <w10:wrap type="square"/>
              </v:shape>
            </w:pict>
          </mc:Fallback>
        </mc:AlternateContent>
      </w:r>
      <w:r w:rsidRPr="0093054E">
        <w:rPr>
          <w:rFonts w:ascii="Arial" w:eastAsia="Yu Mincho Demibold" w:hAnsi="Arial" w:cs="Arial"/>
          <w:noProof/>
          <w:color w:val="000000" w:themeColor="text1"/>
          <w:u w:val="single"/>
        </w:rPr>
        <mc:AlternateContent>
          <mc:Choice Requires="wps">
            <w:drawing>
              <wp:anchor distT="45720" distB="45720" distL="114300" distR="114300" simplePos="0" relativeHeight="251671040" behindDoc="0" locked="0" layoutInCell="1" allowOverlap="1" wp14:anchorId="3C3C7D48" wp14:editId="779F15C2">
                <wp:simplePos x="0" y="0"/>
                <wp:positionH relativeFrom="column">
                  <wp:posOffset>304800</wp:posOffset>
                </wp:positionH>
                <wp:positionV relativeFrom="paragraph">
                  <wp:posOffset>1485900</wp:posOffset>
                </wp:positionV>
                <wp:extent cx="2360930" cy="2552700"/>
                <wp:effectExtent l="0" t="0" r="1270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0"/>
                        </a:xfrm>
                        <a:prstGeom prst="rect">
                          <a:avLst/>
                        </a:prstGeom>
                        <a:noFill/>
                        <a:ln w="9525">
                          <a:solidFill>
                            <a:schemeClr val="bg1"/>
                          </a:solidFill>
                          <a:miter lim="800000"/>
                          <a:headEnd/>
                          <a:tailEnd/>
                        </a:ln>
                      </wps:spPr>
                      <wps:txbx>
                        <w:txbxContent>
                          <w:p w:rsidR="0093054E" w:rsidRPr="00A97CFF" w:rsidRDefault="00A97CFF">
                            <w:pPr>
                              <w:rPr>
                                <w:b/>
                                <w:color w:val="002060"/>
                                <w:sz w:val="32"/>
                              </w:rPr>
                            </w:pPr>
                            <w:r w:rsidRPr="00A97CFF">
                              <w:rPr>
                                <w:b/>
                                <w:color w:val="002060"/>
                                <w:sz w:val="32"/>
                              </w:rPr>
                              <w:t>CONTACT US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3C7D48" id="_x0000_s1028" type="#_x0000_t202" style="position:absolute;margin-left:24pt;margin-top:117pt;width:185.9pt;height:201pt;z-index:2516710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" filled="f" strokecolor="white [3212]">
                <v:textbox>
                  <w:txbxContent>
                    <w:p w:rsidR="0093054E" w:rsidRPr="00A97CFF" w:rsidRDefault="00A97CFF">
                      <w:pPr>
                        <w:rPr>
                          <w:b/>
                          <w:color w:val="002060"/>
                          <w:sz w:val="32"/>
                        </w:rPr>
                      </w:pPr>
                      <w:r w:rsidRPr="00A97CFF">
                        <w:rPr>
                          <w:b/>
                          <w:color w:val="002060"/>
                          <w:sz w:val="32"/>
                        </w:rPr>
                        <w:t>CONTACT US</w:t>
                      </w:r>
                    </w:p>
                  </w:txbxContent>
                </v:textbox>
                <w10:wrap type="square"/>
              </v:shape>
            </w:pict>
          </mc:Fallback>
        </mc:AlternateContent>
      </w:r>
      <w:r w:rsidRPr="003F5295">
        <w:rPr>
          <w:rFonts w:ascii="Arial" w:eastAsia="Yu Mincho Demibold" w:hAnsi="Arial" w:cs="Arial"/>
          <w:noProof/>
          <w:color w:val="000000" w:themeColor="text1"/>
          <w:u w:val="single"/>
        </w:rPr>
        <mc:AlternateContent>
          <mc:Choice Requires="wps">
            <w:drawing>
              <wp:anchor distT="45720" distB="45720" distL="114300" distR="114300" simplePos="0" relativeHeight="251618816" behindDoc="0" locked="0" layoutInCell="1" allowOverlap="1" wp14:anchorId="4B511291" wp14:editId="00421394">
                <wp:simplePos x="0" y="0"/>
                <wp:positionH relativeFrom="column">
                  <wp:posOffset>-514350</wp:posOffset>
                </wp:positionH>
                <wp:positionV relativeFrom="paragraph">
                  <wp:posOffset>0</wp:posOffset>
                </wp:positionV>
                <wp:extent cx="6808470" cy="10562590"/>
                <wp:effectExtent l="0" t="0" r="1143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8470" cy="10562590"/>
                        </a:xfrm>
                        <a:prstGeom prst="rect">
                          <a:avLst/>
                        </a:prstGeom>
                        <a:solidFill>
                          <a:srgbClr val="002060"/>
                        </a:solidFill>
                        <a:ln w="9525">
                          <a:solidFill>
                            <a:srgbClr val="002060"/>
                          </a:solidFill>
                          <a:miter lim="800000"/>
                          <a:headEnd/>
                          <a:tailEnd/>
                        </a:ln>
                      </wps:spPr>
                      <wps:txbx>
                        <w:txbxContent>
                          <w:p w:rsidR="003F5295" w:rsidRDefault="00A9278C">
                            <w:r w:rsidRPr="00A9278C">
                              <w:rPr>
                                <w:noProof/>
                                <w:shd w:val="clear" w:color="auto" w:fill="FFFFFF" w:themeFill="background1"/>
                              </w:rPr>
                              <w:drawing>
                                <wp:inline distT="0" distB="0" distL="0" distR="0" wp14:anchorId="1C946C79" wp14:editId="05121A6E">
                                  <wp:extent cx="2087880" cy="1197610"/>
                                  <wp:effectExtent l="0" t="0" r="7620" b="2540"/>
                                  <wp:docPr id="206" name="Picture 20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7880" cy="11976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11291" id="_x0000_s1029" type="#_x0000_t202" style="position:absolute;margin-left:-40.5pt;margin-top:0;width:536.1pt;height:831.7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" fillcolor="#002060" strokecolor="#002060">
                <v:textbox>
                  <w:txbxContent>
                    <w:p w:rsidR="003F5295" w:rsidRDefault="00A9278C">
                      <w:r w:rsidRPr="00A9278C">
                        <w:rPr>
                          <w:noProof/>
                          <w:shd w:val="clear" w:color="auto" w:fill="FFFFFF" w:themeFill="background1"/>
                        </w:rPr>
                        <w:drawing>
                          <wp:inline distT="0" distB="0" distL="0" distR="0" wp14:anchorId="1C946C79" wp14:editId="05121A6E">
                            <wp:extent cx="2087880" cy="1197610"/>
                            <wp:effectExtent l="0" t="0" r="7620" b="2540"/>
                            <wp:docPr id="206" name="Picture 20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7880" cy="1197610"/>
                                    </a:xfrm>
                                    <a:prstGeom prst="rect">
                                      <a:avLst/>
                                    </a:prstGeom>
                                  </pic:spPr>
                                </pic:pic>
                              </a:graphicData>
                            </a:graphic>
                          </wp:inline>
                        </w:drawing>
                      </w:r>
                    </w:p>
                  </w:txbxContent>
                </v:textbox>
                <w10:wrap type="square"/>
              </v:shape>
            </w:pict>
          </mc:Fallback>
        </mc:AlternateContent>
      </w:r>
      <w:r>
        <w:rPr>
          <w:rFonts w:ascii="Arial" w:eastAsia="Yu Mincho Demibold" w:hAnsi="Arial" w:cs="Arial"/>
          <w:noProof/>
          <w:color w:val="000000" w:themeColor="text1"/>
          <w:u w:val="single"/>
        </w:rPr>
        <mc:AlternateContent>
          <mc:Choice Requires="wps">
            <w:drawing>
              <wp:anchor distT="0" distB="0" distL="114300" distR="114300" simplePos="0" relativeHeight="251624960" behindDoc="0" locked="0" layoutInCell="1" allowOverlap="1" wp14:anchorId="57C16B8B" wp14:editId="324793A1">
                <wp:simplePos x="0" y="0"/>
                <wp:positionH relativeFrom="page">
                  <wp:align>left</wp:align>
                </wp:positionH>
                <wp:positionV relativeFrom="paragraph">
                  <wp:posOffset>-8572500</wp:posOffset>
                </wp:positionV>
                <wp:extent cx="10106025" cy="8079105"/>
                <wp:effectExtent l="41910" t="34290" r="0" b="32385"/>
                <wp:wrapNone/>
                <wp:docPr id="8" name="Isosceles Triangle 8"/>
                <wp:cNvGraphicFramePr/>
                <a:graphic xmlns:a="http://schemas.openxmlformats.org/drawingml/2006/main">
                  <a:graphicData uri="http://schemas.microsoft.com/office/word/2010/wordprocessingShape">
                    <wps:wsp>
                      <wps:cNvSpPr/>
                      <wps:spPr>
                        <a:xfrm rot="5400000">
                          <a:off x="0" y="0"/>
                          <a:ext cx="10106025" cy="8079105"/>
                        </a:xfrm>
                        <a:prstGeom prst="triangle">
                          <a:avLst>
                            <a:gd name="adj" fmla="val 49286"/>
                          </a:avLst>
                        </a:prstGeom>
                        <a:solidFill>
                          <a:schemeClr val="bg1"/>
                        </a:solid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817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0;margin-top:-675pt;width:795.75pt;height:636.15pt;rotation:90;z-index:251624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" adj="10646" fillcolor="white [3212]" strokecolor="yellow" strokeweight="6pt">
                <w10:wrap anchorx="page"/>
              </v:shape>
            </w:pict>
          </mc:Fallback>
        </mc:AlternateContent>
      </w:r>
      <w:r w:rsidR="00D05A28">
        <w:rPr>
          <w:rFonts w:ascii="Arial" w:eastAsia="Yu Mincho Demibold" w:hAnsi="Arial" w:cs="Arial"/>
          <w:noProof/>
          <w:color w:val="000000" w:themeColor="text1"/>
          <w:u w:val="single"/>
        </w:rPr>
        <mc:AlternateContent>
          <mc:Choice Requires="wps">
            <w:drawing>
              <wp:anchor distT="0" distB="0" distL="114300" distR="114300" simplePos="0" relativeHeight="251685376" behindDoc="0" locked="0" layoutInCell="1" allowOverlap="1" wp14:anchorId="53931B80" wp14:editId="4D92D88A">
                <wp:simplePos x="0" y="0"/>
                <wp:positionH relativeFrom="column">
                  <wp:posOffset>266700</wp:posOffset>
                </wp:positionH>
                <wp:positionV relativeFrom="paragraph">
                  <wp:posOffset>-3091181</wp:posOffset>
                </wp:positionV>
                <wp:extent cx="3874135" cy="35242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387413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7CFF" w:rsidRPr="00A97CFF" w:rsidRDefault="00A97CFF">
                            <w:pPr>
                              <w:rPr>
                                <w:sz w:val="28"/>
                              </w:rPr>
                            </w:pPr>
                            <w:r w:rsidRPr="00A97CFF">
                              <w:rPr>
                                <w:sz w:val="28"/>
                              </w:rPr>
                              <w:t>@</w:t>
                            </w:r>
                            <w:proofErr w:type="spellStart"/>
                            <w:r w:rsidRPr="00A97CFF">
                              <w:rPr>
                                <w:sz w:val="28"/>
                              </w:rPr>
                              <w:t>bedspolice</w:t>
                            </w:r>
                            <w:proofErr w:type="spellEnd"/>
                            <w:r w:rsidRPr="00A97CFF">
                              <w:rPr>
                                <w:sz w:val="28"/>
                              </w:rPr>
                              <w:t xml:space="preserve">   @</w:t>
                            </w:r>
                            <w:proofErr w:type="spellStart"/>
                            <w:r w:rsidRPr="00A97CFF">
                              <w:rPr>
                                <w:sz w:val="28"/>
                              </w:rPr>
                              <w:t>bedsspecials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31B80" id="Text Box 196" o:spid="_x0000_s1030" type="#_x0000_t202" style="position:absolute;margin-left:21pt;margin-top:-243.4pt;width:305.05pt;height:27.7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" filled="f" stroked="f" strokeweight=".5pt">
                <v:textbox>
                  <w:txbxContent>
                    <w:p w:rsidR="00A97CFF" w:rsidRPr="00A97CFF" w:rsidRDefault="00A97CFF">
                      <w:pPr>
                        <w:rPr>
                          <w:sz w:val="28"/>
                        </w:rPr>
                      </w:pPr>
                      <w:r w:rsidRPr="00A97CFF">
                        <w:rPr>
                          <w:sz w:val="28"/>
                        </w:rPr>
                        <w:t>@</w:t>
                      </w:r>
                      <w:proofErr w:type="spellStart"/>
                      <w:r w:rsidRPr="00A97CFF">
                        <w:rPr>
                          <w:sz w:val="28"/>
                        </w:rPr>
                        <w:t>bedspolice</w:t>
                      </w:r>
                      <w:proofErr w:type="spellEnd"/>
                      <w:r w:rsidRPr="00A97CFF">
                        <w:rPr>
                          <w:sz w:val="28"/>
                        </w:rPr>
                        <w:t xml:space="preserve">   @</w:t>
                      </w:r>
                      <w:proofErr w:type="spellStart"/>
                      <w:r w:rsidRPr="00A97CFF">
                        <w:rPr>
                          <w:sz w:val="28"/>
                        </w:rPr>
                        <w:t>bedsspecials</w:t>
                      </w:r>
                      <w:proofErr w:type="spellEnd"/>
                    </w:p>
                  </w:txbxContent>
                </v:textbox>
              </v:shape>
            </w:pict>
          </mc:Fallback>
        </mc:AlternateContent>
      </w:r>
      <w:r w:rsidR="00C77EAA">
        <w:rPr>
          <w:rFonts w:ascii="Arial" w:eastAsia="Yu Mincho Demibold" w:hAnsi="Arial" w:cs="Arial"/>
          <w:noProof/>
          <w:color w:val="000000" w:themeColor="text1"/>
          <w:u w:val="single"/>
        </w:rPr>
        <mc:AlternateContent>
          <mc:Choice Requires="wps">
            <w:drawing>
              <wp:anchor distT="0" distB="0" distL="114300" distR="114300" simplePos="0" relativeHeight="251698688" behindDoc="0" locked="0" layoutInCell="1" allowOverlap="1" wp14:anchorId="043AC66A" wp14:editId="5DDA9464">
                <wp:simplePos x="0" y="0"/>
                <wp:positionH relativeFrom="column">
                  <wp:posOffset>6353503</wp:posOffset>
                </wp:positionH>
                <wp:positionV relativeFrom="paragraph">
                  <wp:posOffset>91484</wp:posOffset>
                </wp:positionV>
                <wp:extent cx="472966" cy="709448"/>
                <wp:effectExtent l="0" t="0" r="22860" b="14605"/>
                <wp:wrapNone/>
                <wp:docPr id="205" name="Text Box 205"/>
                <wp:cNvGraphicFramePr/>
                <a:graphic xmlns:a="http://schemas.openxmlformats.org/drawingml/2006/main">
                  <a:graphicData uri="http://schemas.microsoft.com/office/word/2010/wordprocessingShape">
                    <wps:wsp>
                      <wps:cNvSpPr txBox="1"/>
                      <wps:spPr>
                        <a:xfrm>
                          <a:off x="0" y="0"/>
                          <a:ext cx="472966" cy="70944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77EAA" w:rsidRDefault="00C77E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AC66A" id="Text Box 205" o:spid="_x0000_s1027" type="#_x0000_t202" style="position:absolute;margin-left:500.3pt;margin-top:7.2pt;width:37.25pt;height:55.8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" fillcolor="white [3201]" strokecolor="white [3212]" strokeweight=".5pt">
                <v:textbox>
                  <w:txbxContent>
                    <w:p w:rsidR="00C77EAA" w:rsidRDefault="00C77EAA"/>
                  </w:txbxContent>
                </v:textbox>
              </v:shape>
            </w:pict>
          </mc:Fallback>
        </mc:AlternateContent>
      </w:r>
      <w:r w:rsidR="00C77EAA">
        <w:rPr>
          <w:rFonts w:ascii="Arial" w:eastAsia="Yu Mincho Demibold" w:hAnsi="Arial" w:cs="Arial"/>
          <w:noProof/>
          <w:color w:val="000000" w:themeColor="text1"/>
          <w:u w:val="single"/>
        </w:rPr>
        <mc:AlternateContent>
          <mc:Choice Requires="wps">
            <w:drawing>
              <wp:anchor distT="0" distB="0" distL="114300" distR="114300" simplePos="0" relativeHeight="251697664" behindDoc="0" locked="0" layoutInCell="1" allowOverlap="1" wp14:anchorId="257BAFE6" wp14:editId="1517CFCB">
                <wp:simplePos x="0" y="0"/>
                <wp:positionH relativeFrom="column">
                  <wp:posOffset>-914400</wp:posOffset>
                </wp:positionH>
                <wp:positionV relativeFrom="paragraph">
                  <wp:posOffset>-192296</wp:posOffset>
                </wp:positionV>
                <wp:extent cx="346491" cy="898635"/>
                <wp:effectExtent l="0" t="0" r="15875" b="15875"/>
                <wp:wrapNone/>
                <wp:docPr id="204" name="Text Box 204"/>
                <wp:cNvGraphicFramePr/>
                <a:graphic xmlns:a="http://schemas.openxmlformats.org/drawingml/2006/main">
                  <a:graphicData uri="http://schemas.microsoft.com/office/word/2010/wordprocessingShape">
                    <wps:wsp>
                      <wps:cNvSpPr txBox="1"/>
                      <wps:spPr>
                        <a:xfrm>
                          <a:off x="0" y="0"/>
                          <a:ext cx="346491" cy="8986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77EAA" w:rsidRDefault="00C77E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7BAFE6" id="Text Box 204" o:spid="_x0000_s1028" type="#_x0000_t202" style="position:absolute;margin-left:-1in;margin-top:-15.15pt;width:27.3pt;height:70.7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" fillcolor="white [3201]" strokecolor="white [3212]" strokeweight=".5pt">
                <v:textbox>
                  <w:txbxContent>
                    <w:p w:rsidR="00C77EAA" w:rsidRDefault="00C77EAA"/>
                  </w:txbxContent>
                </v:textbox>
              </v:shape>
            </w:pict>
          </mc:Fallback>
        </mc:AlternateContent>
      </w:r>
      <w:r w:rsidR="00B37808">
        <w:rPr>
          <w:rFonts w:ascii="Arial" w:eastAsia="Yu Mincho Demibold" w:hAnsi="Arial" w:cs="Arial"/>
          <w:noProof/>
          <w:color w:val="000000" w:themeColor="text1"/>
          <w:u w:val="single"/>
        </w:rPr>
        <mc:AlternateContent>
          <mc:Choice Requires="wps">
            <w:drawing>
              <wp:anchor distT="0" distB="0" distL="114300" distR="114300" simplePos="0" relativeHeight="251760640" behindDoc="0" locked="0" layoutInCell="1" allowOverlap="1">
                <wp:simplePos x="0" y="0"/>
                <wp:positionH relativeFrom="column">
                  <wp:posOffset>-662152</wp:posOffset>
                </wp:positionH>
                <wp:positionV relativeFrom="paragraph">
                  <wp:posOffset>-18306875</wp:posOffset>
                </wp:positionV>
                <wp:extent cx="472966" cy="8800574"/>
                <wp:effectExtent l="0" t="0" r="22860" b="19685"/>
                <wp:wrapNone/>
                <wp:docPr id="201" name="Text Box 201"/>
                <wp:cNvGraphicFramePr/>
                <a:graphic xmlns:a="http://schemas.openxmlformats.org/drawingml/2006/main">
                  <a:graphicData uri="http://schemas.microsoft.com/office/word/2010/wordprocessingShape">
                    <wps:wsp>
                      <wps:cNvSpPr txBox="1"/>
                      <wps:spPr>
                        <a:xfrm>
                          <a:off x="0" y="0"/>
                          <a:ext cx="472966" cy="880057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37808" w:rsidRDefault="00B378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1" o:spid="_x0000_s1029" type="#_x0000_t202" style="position:absolute;margin-left:-52.15pt;margin-top:-1441.5pt;width:37.25pt;height:692.9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" fillcolor="white [3201]" strokecolor="white [3212]" strokeweight=".5pt">
                <v:textbox>
                  <w:txbxContent>
                    <w:p w:rsidR="00B37808" w:rsidRDefault="00B37808"/>
                  </w:txbxContent>
                </v:textbox>
              </v:shape>
            </w:pict>
          </mc:Fallback>
        </mc:AlternateContent>
      </w:r>
      <w:r w:rsidR="00B37808">
        <w:rPr>
          <w:rFonts w:ascii="Arial" w:eastAsia="Yu Mincho Demibold" w:hAnsi="Arial" w:cs="Arial"/>
          <w:noProof/>
          <w:color w:val="000000" w:themeColor="text1"/>
          <w:u w:val="single"/>
        </w:rPr>
        <mc:AlternateContent>
          <mc:Choice Requires="wps">
            <w:drawing>
              <wp:anchor distT="0" distB="0" distL="114300" distR="114300" simplePos="0" relativeHeight="251759616" behindDoc="0" locked="0" layoutInCell="1" allowOverlap="1">
                <wp:simplePos x="0" y="0"/>
                <wp:positionH relativeFrom="column">
                  <wp:posOffset>6369269</wp:posOffset>
                </wp:positionH>
                <wp:positionV relativeFrom="paragraph">
                  <wp:posOffset>-5473591</wp:posOffset>
                </wp:positionV>
                <wp:extent cx="394138" cy="2049517"/>
                <wp:effectExtent l="0" t="0" r="25400" b="27305"/>
                <wp:wrapNone/>
                <wp:docPr id="199" name="Text Box 199"/>
                <wp:cNvGraphicFramePr/>
                <a:graphic xmlns:a="http://schemas.openxmlformats.org/drawingml/2006/main">
                  <a:graphicData uri="http://schemas.microsoft.com/office/word/2010/wordprocessingShape">
                    <wps:wsp>
                      <wps:cNvSpPr txBox="1"/>
                      <wps:spPr>
                        <a:xfrm>
                          <a:off x="0" y="0"/>
                          <a:ext cx="394138" cy="20495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37808" w:rsidRDefault="00B378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9" o:spid="_x0000_s1030" type="#_x0000_t202" style="position:absolute;margin-left:501.5pt;margin-top:-431pt;width:31.05pt;height:161.4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" fillcolor="white [3201]" strokecolor="white [3212]" strokeweight=".5pt">
                <v:textbox>
                  <w:txbxContent>
                    <w:p w:rsidR="00B37808" w:rsidRDefault="00B37808"/>
                  </w:txbxContent>
                </v:textbox>
              </v:shape>
            </w:pict>
          </mc:Fallback>
        </mc:AlternateContent>
      </w:r>
      <w:r w:rsidR="00351A45" w:rsidRPr="008C48D5">
        <w:rPr>
          <w:rFonts w:ascii="Arial" w:eastAsia="Yu Mincho Demibold" w:hAnsi="Arial" w:cs="Arial"/>
          <w:noProof/>
          <w:color w:val="000000" w:themeColor="text1"/>
          <w:u w:val="single"/>
        </w:rPr>
        <mc:AlternateContent>
          <mc:Choice Requires="wps">
            <w:drawing>
              <wp:anchor distT="45720" distB="45720" distL="114300" distR="114300" simplePos="0" relativeHeight="251639296" behindDoc="0" locked="0" layoutInCell="1" allowOverlap="1" wp14:anchorId="4A9F4DEB" wp14:editId="5C7D1C0B">
                <wp:simplePos x="0" y="0"/>
                <wp:positionH relativeFrom="column">
                  <wp:posOffset>-529222</wp:posOffset>
                </wp:positionH>
                <wp:positionV relativeFrom="paragraph">
                  <wp:posOffset>1394460</wp:posOffset>
                </wp:positionV>
                <wp:extent cx="3705225" cy="2719070"/>
                <wp:effectExtent l="0" t="0" r="0" b="508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719070"/>
                        </a:xfrm>
                        <a:prstGeom prst="rect">
                          <a:avLst/>
                        </a:prstGeom>
                        <a:noFill/>
                        <a:ln w="9525">
                          <a:noFill/>
                          <a:miter lim="800000"/>
                          <a:headEnd/>
                          <a:tailEnd/>
                        </a:ln>
                      </wps:spPr>
                      <wps:txbx>
                        <w:txbxContent>
                          <w:p w:rsidR="008C48D5" w:rsidRDefault="008C48D5">
                            <w:r w:rsidRPr="008C48D5">
                              <w:rPr>
                                <w:noProof/>
                              </w:rPr>
                              <w:drawing>
                                <wp:inline distT="0" distB="0" distL="0" distR="0" wp14:anchorId="4FE0B943" wp14:editId="7B300E50">
                                  <wp:extent cx="698132" cy="2646680"/>
                                  <wp:effectExtent l="0" t="0" r="6985"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2117"/>
                                          <a:stretch/>
                                        </pic:blipFill>
                                        <pic:spPr bwMode="auto">
                                          <a:xfrm>
                                            <a:off x="0" y="0"/>
                                            <a:ext cx="698132" cy="26466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F4DEB" id="Text Box 2" o:spid="_x0000_s1031" type="#_x0000_t202" style="position:absolute;margin-left:-41.65pt;margin-top:109.8pt;width:291.75pt;height:214.1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" filled="f" stroked="f">
                <v:textbox>
                  <w:txbxContent>
                    <w:p w:rsidR="008C48D5" w:rsidRDefault="008C48D5">
                      <w:r w:rsidRPr="008C48D5">
                        <w:rPr>
                          <w:noProof/>
                        </w:rPr>
                        <w:drawing>
                          <wp:inline distT="0" distB="0" distL="0" distR="0" wp14:anchorId="4FE0B943" wp14:editId="7B300E50">
                            <wp:extent cx="698132" cy="2646680"/>
                            <wp:effectExtent l="0" t="0" r="698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2117"/>
                                    <a:stretch/>
                                  </pic:blipFill>
                                  <pic:spPr bwMode="auto">
                                    <a:xfrm>
                                      <a:off x="0" y="0"/>
                                      <a:ext cx="698132" cy="26466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97CFF">
        <w:rPr>
          <w:rFonts w:ascii="Arial" w:eastAsia="Yu Mincho Demibold" w:hAnsi="Arial" w:cs="Arial"/>
          <w:noProof/>
          <w:color w:val="000000" w:themeColor="text1"/>
          <w:u w:val="single"/>
        </w:rPr>
        <mc:AlternateContent>
          <mc:Choice Requires="wps">
            <w:drawing>
              <wp:anchor distT="0" distB="0" distL="114300" distR="114300" simplePos="0" relativeHeight="251695616" behindDoc="0" locked="0" layoutInCell="1" allowOverlap="1" wp14:anchorId="7403606D" wp14:editId="40972817">
                <wp:simplePos x="0" y="0"/>
                <wp:positionH relativeFrom="column">
                  <wp:posOffset>264294</wp:posOffset>
                </wp:positionH>
                <wp:positionV relativeFrom="paragraph">
                  <wp:posOffset>-1812290</wp:posOffset>
                </wp:positionV>
                <wp:extent cx="2887579" cy="385011"/>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2887579" cy="385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7CFF" w:rsidRPr="00A97CFF" w:rsidRDefault="00A97CFF" w:rsidP="00A97CFF">
                            <w:pPr>
                              <w:rPr>
                                <w:sz w:val="28"/>
                              </w:rPr>
                            </w:pPr>
                            <w:r w:rsidRPr="00A97CFF">
                              <w:rPr>
                                <w:sz w:val="28"/>
                              </w:rPr>
                              <w:t>Bobbies on the Beat blog</w:t>
                            </w:r>
                          </w:p>
                          <w:p w:rsidR="00A97CFF" w:rsidRDefault="00A97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3606D" id="Text Box 198" o:spid="_x0000_s1032" type="#_x0000_t202" style="position:absolute;margin-left:20.8pt;margin-top:-142.7pt;width:227.35pt;height:30.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" filled="f" stroked="f" strokeweight=".5pt">
                <v:textbox>
                  <w:txbxContent>
                    <w:p w:rsidR="00A97CFF" w:rsidRPr="00A97CFF" w:rsidRDefault="00A97CFF" w:rsidP="00A97CFF">
                      <w:pPr>
                        <w:rPr>
                          <w:sz w:val="28"/>
                        </w:rPr>
                      </w:pPr>
                      <w:r w:rsidRPr="00A97CFF">
                        <w:rPr>
                          <w:sz w:val="28"/>
                        </w:rPr>
                        <w:t>Bobbies on the Beat blog</w:t>
                      </w:r>
                    </w:p>
                    <w:p w:rsidR="00A97CFF" w:rsidRDefault="00A97CFF"/>
                  </w:txbxContent>
                </v:textbox>
              </v:shape>
            </w:pict>
          </mc:Fallback>
        </mc:AlternateContent>
      </w:r>
      <w:r w:rsidR="00A97CFF">
        <w:rPr>
          <w:rFonts w:ascii="Arial" w:eastAsia="Yu Mincho Demibold" w:hAnsi="Arial" w:cs="Arial"/>
          <w:noProof/>
          <w:color w:val="000000" w:themeColor="text1"/>
          <w:u w:val="single"/>
        </w:rPr>
        <mc:AlternateContent>
          <mc:Choice Requires="wps">
            <w:drawing>
              <wp:anchor distT="0" distB="0" distL="114300" distR="114300" simplePos="0" relativeHeight="251690496" behindDoc="0" locked="0" layoutInCell="1" allowOverlap="1" wp14:anchorId="01E9C2D1" wp14:editId="7FE371D6">
                <wp:simplePos x="0" y="0"/>
                <wp:positionH relativeFrom="column">
                  <wp:posOffset>264694</wp:posOffset>
                </wp:positionH>
                <wp:positionV relativeFrom="paragraph">
                  <wp:posOffset>-2438468</wp:posOffset>
                </wp:positionV>
                <wp:extent cx="3561347" cy="312821"/>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3561347" cy="3128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7CFF" w:rsidRPr="00A97CFF" w:rsidRDefault="00A97CFF" w:rsidP="00A97CFF">
                            <w:pPr>
                              <w:rPr>
                                <w:sz w:val="28"/>
                              </w:rPr>
                            </w:pPr>
                            <w:r w:rsidRPr="00A97CFF">
                              <w:rPr>
                                <w:sz w:val="28"/>
                              </w:rPr>
                              <w:t>www.facebook.com/bedspolice</w:t>
                            </w:r>
                          </w:p>
                          <w:p w:rsidR="00A97CFF" w:rsidRDefault="00A97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9C2D1" id="Text Box 197" o:spid="_x0000_s1037" type="#_x0000_t202" style="position:absolute;margin-left:20.85pt;margin-top:-192pt;width:280.4pt;height:24.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" filled="f" stroked="f" strokeweight=".5pt">
                <v:textbox>
                  <w:txbxContent>
                    <w:p w:rsidR="00A97CFF" w:rsidRPr="00A97CFF" w:rsidRDefault="00A97CFF" w:rsidP="00A97CFF">
                      <w:pPr>
                        <w:rPr>
                          <w:sz w:val="28"/>
                        </w:rPr>
                      </w:pPr>
                      <w:r w:rsidRPr="00A97CFF">
                        <w:rPr>
                          <w:sz w:val="28"/>
                        </w:rPr>
                        <w:t>www.facebook.com/bedspolice</w:t>
                      </w:r>
                    </w:p>
                    <w:p w:rsidR="00A97CFF" w:rsidRDefault="00A97CFF"/>
                  </w:txbxContent>
                </v:textbox>
              </v:shape>
            </w:pict>
          </mc:Fallback>
        </mc:AlternateContent>
      </w:r>
      <w:r w:rsidR="00A97CFF">
        <w:rPr>
          <w:rFonts w:ascii="Arial" w:eastAsia="Yu Mincho Demibold" w:hAnsi="Arial" w:cs="Arial"/>
          <w:noProof/>
          <w:color w:val="000000" w:themeColor="text1"/>
          <w:u w:val="single"/>
        </w:rPr>
        <mc:AlternateContent>
          <mc:Choice Requires="wps">
            <w:drawing>
              <wp:anchor distT="0" distB="0" distL="114300" distR="114300" simplePos="0" relativeHeight="251675136" behindDoc="0" locked="0" layoutInCell="1" allowOverlap="1" wp14:anchorId="7EF7630C" wp14:editId="739FC236">
                <wp:simplePos x="0" y="0"/>
                <wp:positionH relativeFrom="column">
                  <wp:posOffset>-120015</wp:posOffset>
                </wp:positionH>
                <wp:positionV relativeFrom="paragraph">
                  <wp:posOffset>-3496745</wp:posOffset>
                </wp:positionV>
                <wp:extent cx="4331368" cy="24064"/>
                <wp:effectExtent l="0" t="0" r="31115" b="33655"/>
                <wp:wrapNone/>
                <wp:docPr id="192" name="Straight Connector 192"/>
                <wp:cNvGraphicFramePr/>
                <a:graphic xmlns:a="http://schemas.openxmlformats.org/drawingml/2006/main">
                  <a:graphicData uri="http://schemas.microsoft.com/office/word/2010/wordprocessingShape">
                    <wps:wsp>
                      <wps:cNvCnPr/>
                      <wps:spPr>
                        <a:xfrm flipV="1">
                          <a:off x="0" y="0"/>
                          <a:ext cx="4331368" cy="24064"/>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FE0B91" id="Straight Connector 192" o:spid="_x0000_s1026" style="position:absolute;flip:y;z-index:251675136;visibility:visible;mso-wrap-style:square;mso-wrap-distance-left:9pt;mso-wrap-distance-top:0;mso-wrap-distance-right:9pt;mso-wrap-distance-bottom:0;mso-position-horizontal:absolute;mso-position-horizontal-relative:text;mso-position-vertical:absolute;mso-position-vertical-relative:text" from="-9.45pt,-275.35pt" to="331.6pt,-2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" strokecolor="yellow"/>
            </w:pict>
          </mc:Fallback>
        </mc:AlternateContent>
      </w:r>
      <w:r w:rsidR="008C48D5">
        <w:rPr>
          <w:rFonts w:ascii="Arial" w:eastAsia="Yu Mincho Demibold" w:hAnsi="Arial" w:cs="Arial"/>
          <w:noProof/>
          <w:color w:val="000000" w:themeColor="text1"/>
          <w:u w:val="single"/>
        </w:rPr>
        <mc:AlternateContent>
          <mc:Choice Requires="wps">
            <w:drawing>
              <wp:anchor distT="0" distB="0" distL="114300" distR="114300" simplePos="0" relativeHeight="251670016" behindDoc="0" locked="0" layoutInCell="1" allowOverlap="1" wp14:anchorId="0BB03387" wp14:editId="01B57CB7">
                <wp:simplePos x="0" y="0"/>
                <wp:positionH relativeFrom="column">
                  <wp:posOffset>240097</wp:posOffset>
                </wp:positionH>
                <wp:positionV relativeFrom="paragraph">
                  <wp:posOffset>-5349808</wp:posOffset>
                </wp:positionV>
                <wp:extent cx="4716379" cy="288758"/>
                <wp:effectExtent l="0" t="0" r="8255" b="0"/>
                <wp:wrapNone/>
                <wp:docPr id="28" name="Text Box 28"/>
                <wp:cNvGraphicFramePr/>
                <a:graphic xmlns:a="http://schemas.openxmlformats.org/drawingml/2006/main">
                  <a:graphicData uri="http://schemas.microsoft.com/office/word/2010/wordprocessingShape">
                    <wps:wsp>
                      <wps:cNvSpPr txBox="1"/>
                      <wps:spPr>
                        <a:xfrm>
                          <a:off x="0" y="0"/>
                          <a:ext cx="4716379" cy="28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48D5" w:rsidRPr="008C48D5" w:rsidRDefault="008C48D5">
                            <w:pPr>
                              <w:rPr>
                                <w:sz w:val="28"/>
                              </w:rPr>
                            </w:pPr>
                            <w:r w:rsidRPr="008C48D5">
                              <w:rPr>
                                <w:sz w:val="28"/>
                              </w:rPr>
                              <w:t>Headquarters, Woburn Road, Kempston, Bedford, MK43 9AX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03387" id="Text Box 28" o:spid="_x0000_s1036" type="#_x0000_t202" style="position:absolute;margin-left:18.9pt;margin-top:-421.25pt;width:371.35pt;height:2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" fillcolor="white [3201]" stroked="f" strokeweight=".5pt">
                <v:textbox>
                  <w:txbxContent>
                    <w:p w:rsidR="008C48D5" w:rsidRPr="008C48D5" w:rsidRDefault="008C48D5">
                      <w:pPr>
                        <w:rPr>
                          <w:sz w:val="28"/>
                        </w:rPr>
                      </w:pPr>
                      <w:r w:rsidRPr="008C48D5">
                        <w:rPr>
                          <w:sz w:val="28"/>
                        </w:rPr>
                        <w:t>Headquarters, Woburn Road, Kempston, Bedford, MK43 9AX</w:t>
                      </w:r>
                    </w:p>
                  </w:txbxContent>
                </v:textbox>
              </v:shape>
            </w:pict>
          </mc:Fallback>
        </mc:AlternateContent>
      </w:r>
      <w:r w:rsidR="008C48D5">
        <w:rPr>
          <w:rFonts w:ascii="Arial" w:eastAsia="Yu Mincho Demibold" w:hAnsi="Arial" w:cs="Arial"/>
          <w:noProof/>
          <w:color w:val="000000" w:themeColor="text1"/>
          <w:u w:val="single"/>
        </w:rPr>
        <mc:AlternateContent>
          <mc:Choice Requires="wps">
            <w:drawing>
              <wp:anchor distT="0" distB="0" distL="114300" distR="114300" simplePos="0" relativeHeight="251662848" behindDoc="0" locked="0" layoutInCell="1" allowOverlap="1" wp14:anchorId="2A7E3493" wp14:editId="46B3B8CE">
                <wp:simplePos x="0" y="0"/>
                <wp:positionH relativeFrom="column">
                  <wp:posOffset>216301</wp:posOffset>
                </wp:positionH>
                <wp:positionV relativeFrom="paragraph">
                  <wp:posOffset>-5951655</wp:posOffset>
                </wp:positionV>
                <wp:extent cx="4475748" cy="312821"/>
                <wp:effectExtent l="0" t="0" r="1270" b="0"/>
                <wp:wrapNone/>
                <wp:docPr id="27" name="Text Box 27"/>
                <wp:cNvGraphicFramePr/>
                <a:graphic xmlns:a="http://schemas.openxmlformats.org/drawingml/2006/main">
                  <a:graphicData uri="http://schemas.microsoft.com/office/word/2010/wordprocessingShape">
                    <wps:wsp>
                      <wps:cNvSpPr txBox="1"/>
                      <wps:spPr>
                        <a:xfrm>
                          <a:off x="0" y="0"/>
                          <a:ext cx="4475748" cy="312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48D5" w:rsidRPr="008C48D5" w:rsidRDefault="008C48D5" w:rsidP="008C48D5">
                            <w:pPr>
                              <w:rPr>
                                <w:sz w:val="28"/>
                              </w:rPr>
                            </w:pPr>
                            <w:r w:rsidRPr="008C48D5">
                              <w:rPr>
                                <w:sz w:val="28"/>
                              </w:rPr>
                              <w:t>01234 84</w:t>
                            </w:r>
                            <w:r w:rsidR="00D05A28">
                              <w:rPr>
                                <w:sz w:val="28"/>
                              </w:rPr>
                              <w:t>6978</w:t>
                            </w:r>
                          </w:p>
                          <w:p w:rsidR="008C48D5" w:rsidRDefault="008C4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7E3493" id="Text Box 27" o:spid="_x0000_s1037" type="#_x0000_t202" style="position:absolute;margin-left:17.05pt;margin-top:-468.65pt;width:352.4pt;height:24.6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" fillcolor="white [3201]" stroked="f" strokeweight=".5pt">
                <v:textbox>
                  <w:txbxContent>
                    <w:p w:rsidR="008C48D5" w:rsidRPr="008C48D5" w:rsidRDefault="008C48D5" w:rsidP="008C48D5">
                      <w:pPr>
                        <w:rPr>
                          <w:sz w:val="28"/>
                        </w:rPr>
                      </w:pPr>
                      <w:r w:rsidRPr="008C48D5">
                        <w:rPr>
                          <w:sz w:val="28"/>
                        </w:rPr>
                        <w:t>01234 84</w:t>
                      </w:r>
                      <w:r w:rsidR="00D05A28">
                        <w:rPr>
                          <w:sz w:val="28"/>
                        </w:rPr>
                        <w:t>6978</w:t>
                      </w:r>
                    </w:p>
                    <w:p w:rsidR="008C48D5" w:rsidRDefault="008C48D5"/>
                  </w:txbxContent>
                </v:textbox>
              </v:shape>
            </w:pict>
          </mc:Fallback>
        </mc:AlternateContent>
      </w:r>
      <w:r w:rsidR="008C48D5">
        <w:rPr>
          <w:rFonts w:ascii="Arial" w:eastAsia="Yu Mincho Demibold" w:hAnsi="Arial" w:cs="Arial"/>
          <w:noProof/>
          <w:color w:val="000000" w:themeColor="text1"/>
          <w:u w:val="single"/>
        </w:rPr>
        <mc:AlternateContent>
          <mc:Choice Requires="wps">
            <w:drawing>
              <wp:anchor distT="0" distB="0" distL="114300" distR="114300" simplePos="0" relativeHeight="251655680" behindDoc="0" locked="0" layoutInCell="1" allowOverlap="1" wp14:anchorId="77C599AA" wp14:editId="72A4FEFF">
                <wp:simplePos x="0" y="0"/>
                <wp:positionH relativeFrom="column">
                  <wp:posOffset>191536</wp:posOffset>
                </wp:positionH>
                <wp:positionV relativeFrom="paragraph">
                  <wp:posOffset>-6576628</wp:posOffset>
                </wp:positionV>
                <wp:extent cx="3513221" cy="312821"/>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513221" cy="312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48D5" w:rsidRPr="008C48D5" w:rsidRDefault="008C48D5" w:rsidP="008C48D5">
                            <w:pPr>
                              <w:rPr>
                                <w:sz w:val="28"/>
                              </w:rPr>
                            </w:pPr>
                            <w:r w:rsidRPr="008C48D5">
                              <w:rPr>
                                <w:sz w:val="28"/>
                              </w:rPr>
                              <w:t>CIP@bedfordshire.pnn.police.uk</w:t>
                            </w:r>
                          </w:p>
                          <w:p w:rsidR="008C48D5" w:rsidRDefault="008C4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C599AA" id="Text Box 25" o:spid="_x0000_s1038" type="#_x0000_t202" style="position:absolute;margin-left:15.1pt;margin-top:-517.85pt;width:276.65pt;height:24.6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" fillcolor="white [3201]" stroked="f" strokeweight=".5pt">
                <v:textbox>
                  <w:txbxContent>
                    <w:p w:rsidR="008C48D5" w:rsidRPr="008C48D5" w:rsidRDefault="008C48D5" w:rsidP="008C48D5">
                      <w:pPr>
                        <w:rPr>
                          <w:sz w:val="28"/>
                        </w:rPr>
                      </w:pPr>
                      <w:r w:rsidRPr="008C48D5">
                        <w:rPr>
                          <w:sz w:val="28"/>
                        </w:rPr>
                        <w:t>CIP@bedfordshire.pnn.police.uk</w:t>
                      </w:r>
                    </w:p>
                    <w:p w:rsidR="008C48D5" w:rsidRDefault="008C48D5"/>
                  </w:txbxContent>
                </v:textbox>
              </v:shape>
            </w:pict>
          </mc:Fallback>
        </mc:AlternateContent>
      </w:r>
      <w:r w:rsidR="008C48D5">
        <w:rPr>
          <w:rFonts w:ascii="Arial" w:eastAsia="Yu Mincho Demibold" w:hAnsi="Arial" w:cs="Arial"/>
          <w:noProof/>
          <w:color w:val="000000" w:themeColor="text1"/>
          <w:u w:val="single"/>
        </w:rPr>
        <mc:AlternateContent>
          <mc:Choice Requires="wps">
            <w:drawing>
              <wp:anchor distT="0" distB="0" distL="114300" distR="114300" simplePos="0" relativeHeight="251648512" behindDoc="0" locked="0" layoutInCell="1" allowOverlap="1" wp14:anchorId="3ED780BC" wp14:editId="6C728F20">
                <wp:simplePos x="0" y="0"/>
                <wp:positionH relativeFrom="column">
                  <wp:posOffset>167506</wp:posOffset>
                </wp:positionH>
                <wp:positionV relativeFrom="paragraph">
                  <wp:posOffset>-7178675</wp:posOffset>
                </wp:positionV>
                <wp:extent cx="2911642" cy="288758"/>
                <wp:effectExtent l="0" t="0" r="3175" b="0"/>
                <wp:wrapNone/>
                <wp:docPr id="24" name="Text Box 24"/>
                <wp:cNvGraphicFramePr/>
                <a:graphic xmlns:a="http://schemas.openxmlformats.org/drawingml/2006/main">
                  <a:graphicData uri="http://schemas.microsoft.com/office/word/2010/wordprocessingShape">
                    <wps:wsp>
                      <wps:cNvSpPr txBox="1"/>
                      <wps:spPr>
                        <a:xfrm>
                          <a:off x="0" y="0"/>
                          <a:ext cx="2911642" cy="28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48D5" w:rsidRPr="008C48D5" w:rsidRDefault="008C48D5">
                            <w:pPr>
                              <w:rPr>
                                <w:sz w:val="28"/>
                              </w:rPr>
                            </w:pPr>
                            <w:r w:rsidRPr="008C48D5">
                              <w:rPr>
                                <w:sz w:val="28"/>
                              </w:rPr>
                              <w:t>www.bedfordshire.police.uk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780BC" id="Text Box 24" o:spid="_x0000_s1039" type="#_x0000_t202" style="position:absolute;margin-left:13.2pt;margin-top:-565.25pt;width:229.25pt;height:22.7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" fillcolor="white [3201]" stroked="f" strokeweight=".5pt">
                <v:textbox>
                  <w:txbxContent>
                    <w:p w:rsidR="008C48D5" w:rsidRPr="008C48D5" w:rsidRDefault="008C48D5">
                      <w:pPr>
                        <w:rPr>
                          <w:sz w:val="28"/>
                        </w:rPr>
                      </w:pPr>
                      <w:r w:rsidRPr="008C48D5">
                        <w:rPr>
                          <w:sz w:val="28"/>
                        </w:rPr>
                        <w:t>www.bedfordshire.police.uk</w:t>
                      </w:r>
                    </w:p>
                  </w:txbxContent>
                </v:textbox>
              </v:shape>
            </w:pict>
          </mc:Fallback>
        </mc:AlternateContent>
      </w:r>
      <w:r w:rsidR="008C48D5">
        <w:rPr>
          <w:rFonts w:ascii="Arial" w:eastAsia="Yu Mincho Demibold" w:hAnsi="Arial" w:cs="Arial"/>
          <w:noProof/>
          <w:color w:val="000000" w:themeColor="text1"/>
          <w:u w:val="single"/>
        </w:rPr>
        <mc:AlternateContent>
          <mc:Choice Requires="wps">
            <w:drawing>
              <wp:anchor distT="0" distB="0" distL="114300" distR="114300" simplePos="0" relativeHeight="251641344" behindDoc="0" locked="0" layoutInCell="1" allowOverlap="1" wp14:anchorId="6516CEC8" wp14:editId="3707AB1E">
                <wp:simplePos x="0" y="0"/>
                <wp:positionH relativeFrom="column">
                  <wp:posOffset>-216401</wp:posOffset>
                </wp:positionH>
                <wp:positionV relativeFrom="paragraph">
                  <wp:posOffset>-7491730</wp:posOffset>
                </wp:positionV>
                <wp:extent cx="2646947" cy="24063"/>
                <wp:effectExtent l="0" t="0" r="20320" b="33655"/>
                <wp:wrapNone/>
                <wp:docPr id="23" name="Straight Connector 23"/>
                <wp:cNvGraphicFramePr/>
                <a:graphic xmlns:a="http://schemas.openxmlformats.org/drawingml/2006/main">
                  <a:graphicData uri="http://schemas.microsoft.com/office/word/2010/wordprocessingShape">
                    <wps:wsp>
                      <wps:cNvCnPr/>
                      <wps:spPr>
                        <a:xfrm flipV="1">
                          <a:off x="0" y="0"/>
                          <a:ext cx="2646947" cy="24063"/>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91553C" id="Straight Connector 23" o:spid="_x0000_s1026" style="position:absolute;flip:y;z-index:251641344;visibility:visible;mso-wrap-style:square;mso-wrap-distance-left:9pt;mso-wrap-distance-top:0;mso-wrap-distance-right:9pt;mso-wrap-distance-bottom:0;mso-position-horizontal:absolute;mso-position-horizontal-relative:text;mso-position-vertical:absolute;mso-position-vertical-relative:text" from="-17.05pt,-589.9pt" to="191.3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" strokecolor="yellow"/>
            </w:pict>
          </mc:Fallback>
        </mc:AlternateContent>
      </w:r>
      <w:r w:rsidR="00CA3554">
        <w:rPr>
          <w:rFonts w:ascii="Arial" w:eastAsia="Yu Mincho Demibold" w:hAnsi="Arial" w:cs="Arial"/>
          <w:noProof/>
          <w:color w:val="000000" w:themeColor="text1"/>
          <w:u w:val="single"/>
        </w:rPr>
        <w:drawing>
          <wp:anchor distT="0" distB="0" distL="114300" distR="114300" simplePos="0" relativeHeight="251630080" behindDoc="0" locked="0" layoutInCell="1" allowOverlap="1" wp14:anchorId="1A803C2D" wp14:editId="44915BF2">
            <wp:simplePos x="0" y="0"/>
            <wp:positionH relativeFrom="column">
              <wp:posOffset>3392170</wp:posOffset>
            </wp:positionH>
            <wp:positionV relativeFrom="paragraph">
              <wp:posOffset>-628650</wp:posOffset>
            </wp:positionV>
            <wp:extent cx="2935605" cy="25609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ds-logo-transparent.png"/>
                    <pic:cNvPicPr/>
                  </pic:nvPicPr>
                  <pic:blipFill>
                    <a:blip r:embed="rId33">
                      <a:extLst>
                        <a:ext uri="{28A0092B-C50C-407E-A947-70E740481C1C}">
                          <a14:useLocalDpi xmlns:a14="http://schemas.microsoft.com/office/drawing/2010/main" val="0"/>
                        </a:ext>
                      </a:extLst>
                    </a:blip>
                    <a:stretch>
                      <a:fillRect/>
                    </a:stretch>
                  </pic:blipFill>
                  <pic:spPr>
                    <a:xfrm>
                      <a:off x="0" y="0"/>
                      <a:ext cx="2935605" cy="2560955"/>
                    </a:xfrm>
                    <a:prstGeom prst="rect">
                      <a:avLst/>
                    </a:prstGeom>
                  </pic:spPr>
                </pic:pic>
              </a:graphicData>
            </a:graphic>
            <wp14:sizeRelH relativeFrom="page">
              <wp14:pctWidth>0</wp14:pctWidth>
            </wp14:sizeRelH>
            <wp14:sizeRelV relativeFrom="page">
              <wp14:pctHeight>0</wp14:pctHeight>
            </wp14:sizeRelV>
          </wp:anchor>
        </w:drawing>
      </w:r>
    </w:p>
    <w:sectPr w:rsidR="007436D5" w:rsidRPr="00D416CA" w:rsidSect="00117DDC">
      <w:headerReference w:type="even" r:id="rId34"/>
      <w:headerReference w:type="default" r:id="rId35"/>
      <w:footerReference w:type="default" r:id="rId36"/>
      <w:headerReference w:type="first" r:id="rId37"/>
      <w:pgSz w:w="11906" w:h="16838" w:code="9"/>
      <w:pgMar w:top="1440" w:right="1440" w:bottom="1440" w:left="1440" w:header="708" w:footer="708" w:gutter="0"/>
      <w:pgBorders w:offsetFrom="page">
        <w:top w:val="thickThinLargeGap" w:sz="24" w:space="24" w:color="002060"/>
        <w:left w:val="thickThinLargeGap" w:sz="24" w:space="24" w:color="002060"/>
        <w:bottom w:val="thinThickLargeGap" w:sz="24" w:space="24" w:color="002060"/>
        <w:right w:val="thinThickLargeGap" w:sz="24"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374" w:rsidRDefault="00334374" w:rsidP="00EB0FED">
      <w:pPr>
        <w:spacing w:after="0" w:line="240" w:lineRule="auto"/>
      </w:pPr>
      <w:r>
        <w:separator/>
      </w:r>
    </w:p>
  </w:endnote>
  <w:endnote w:type="continuationSeparator" w:id="0">
    <w:p w:rsidR="00334374" w:rsidRDefault="00334374" w:rsidP="00EB0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Demibold">
    <w:charset w:val="80"/>
    <w:family w:val="roman"/>
    <w:pitch w:val="variable"/>
    <w:sig w:usb0="800002E7" w:usb1="2AC7FCF0" w:usb2="00000012" w:usb3="00000000" w:csb0="0002009F" w:csb1="00000000"/>
  </w:font>
  <w:font w:name="Clear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059806"/>
      <w:docPartObj>
        <w:docPartGallery w:val="Page Numbers (Bottom of Page)"/>
        <w:docPartUnique/>
      </w:docPartObj>
    </w:sdtPr>
    <w:sdtEndPr>
      <w:rPr>
        <w:color w:val="808080" w:themeColor="background1" w:themeShade="80"/>
        <w:spacing w:val="60"/>
      </w:rPr>
    </w:sdtEndPr>
    <w:sdtContent>
      <w:p w:rsidR="0094068A" w:rsidRDefault="0094068A">
        <w:pPr>
          <w:pStyle w:val="Footer"/>
          <w:pBdr>
            <w:top w:val="single" w:sz="4" w:space="1" w:color="D9D9D9" w:themeColor="background1" w:themeShade="D9"/>
          </w:pBdr>
          <w:jc w:val="right"/>
        </w:pPr>
        <w:r>
          <w:fldChar w:fldCharType="begin"/>
        </w:r>
        <w:r>
          <w:instrText xml:space="preserve"> PAGE   \* MERGEFORMAT </w:instrText>
        </w:r>
        <w:r>
          <w:fldChar w:fldCharType="separate"/>
        </w:r>
        <w:r w:rsidR="00A9278C">
          <w:rPr>
            <w:noProof/>
          </w:rPr>
          <w:t>17</w:t>
        </w:r>
        <w:r>
          <w:rPr>
            <w:noProof/>
          </w:rPr>
          <w:fldChar w:fldCharType="end"/>
        </w:r>
        <w:r>
          <w:t xml:space="preserve"> | </w:t>
        </w:r>
        <w:r>
          <w:rPr>
            <w:color w:val="808080" w:themeColor="background1" w:themeShade="80"/>
            <w:spacing w:val="60"/>
          </w:rPr>
          <w:t>Page</w:t>
        </w:r>
      </w:p>
    </w:sdtContent>
  </w:sdt>
  <w:p w:rsidR="00FE156C" w:rsidRPr="00133C15" w:rsidRDefault="00FE156C">
    <w:pPr>
      <w:pStyle w:val="Footer"/>
      <w:rPr>
        <w:rFonts w:ascii="Arial" w:hAnsi="Arial" w:cs="Arial"/>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6561248"/>
      <w:docPartObj>
        <w:docPartGallery w:val="Page Numbers (Bottom of Page)"/>
        <w:docPartUnique/>
      </w:docPartObj>
    </w:sdtPr>
    <w:sdtEndPr>
      <w:rPr>
        <w:color w:val="808080" w:themeColor="background1" w:themeShade="80"/>
        <w:spacing w:val="60"/>
      </w:rPr>
    </w:sdtEndPr>
    <w:sdtContent>
      <w:p w:rsidR="00133C15" w:rsidRDefault="00133C15">
        <w:pPr>
          <w:pStyle w:val="Footer"/>
          <w:pBdr>
            <w:top w:val="single" w:sz="4" w:space="1" w:color="D9D9D9" w:themeColor="background1" w:themeShade="D9"/>
          </w:pBdr>
          <w:jc w:val="right"/>
        </w:pPr>
        <w:r>
          <w:fldChar w:fldCharType="begin"/>
        </w:r>
        <w:r>
          <w:instrText xml:space="preserve"> PAGE   \* MERGEFORMAT </w:instrText>
        </w:r>
        <w:r>
          <w:fldChar w:fldCharType="separate"/>
        </w:r>
        <w:r w:rsidR="00A9278C">
          <w:rPr>
            <w:noProof/>
          </w:rPr>
          <w:t>19</w:t>
        </w:r>
        <w:r>
          <w:rPr>
            <w:noProof/>
          </w:rPr>
          <w:fldChar w:fldCharType="end"/>
        </w:r>
        <w:r>
          <w:t xml:space="preserve"> | </w:t>
        </w:r>
        <w:r>
          <w:rPr>
            <w:color w:val="808080" w:themeColor="background1" w:themeShade="80"/>
            <w:spacing w:val="60"/>
          </w:rPr>
          <w:t>Page</w:t>
        </w:r>
      </w:p>
    </w:sdtContent>
  </w:sdt>
  <w:p w:rsidR="00133C15" w:rsidRPr="00133C15" w:rsidRDefault="00133C15">
    <w:pPr>
      <w:pStyle w:val="Footer"/>
      <w:rPr>
        <w:rFonts w:ascii="Arial" w:hAnsi="Arial" w:cs="Arial"/>
        <w:sz w:val="16"/>
      </w:rPr>
    </w:pPr>
    <w:r w:rsidRPr="00133C15">
      <w:rPr>
        <w:rFonts w:ascii="Arial" w:hAnsi="Arial" w:cs="Arial"/>
        <w:sz w:val="16"/>
      </w:rPr>
      <w:t>Updated: Jan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374" w:rsidRDefault="00334374" w:rsidP="00EB0FED">
      <w:pPr>
        <w:spacing w:after="0" w:line="240" w:lineRule="auto"/>
      </w:pPr>
      <w:r>
        <w:separator/>
      </w:r>
    </w:p>
  </w:footnote>
  <w:footnote w:type="continuationSeparator" w:id="0">
    <w:p w:rsidR="00334374" w:rsidRDefault="00334374" w:rsidP="00EB0F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56C" w:rsidRDefault="00A927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9126" o:spid="_x0000_s6151" type="#_x0000_t75" style="position:absolute;margin-left:0;margin-top:0;width:173.25pt;height:3in;z-index:-251656704;mso-position-horizontal:center;mso-position-horizontal-relative:margin;mso-position-vertical:center;mso-position-vertical-relative:margin" o:allowincell="f">
          <v:imagedata r:id="rId1" o:title="Bedfordshire_Police_Force_Badge" gain="19661f" blacklevel="22938f"/>
          <w10:wrap anchorx="margin" anchory="margin"/>
        </v:shape>
      </w:pict>
    </w:r>
    <w:r w:rsidR="00E027B6">
      <w:rPr>
        <w:noProof/>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2933700" cy="3657600"/>
          <wp:effectExtent l="0" t="0" r="0" b="0"/>
          <wp:wrapNone/>
          <wp:docPr id="3" name="Picture 2" descr="Bedfordshire_Police_Force_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fordshire_Police_Force_Badg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2933700" cy="365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921" w:rsidRDefault="00A927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9125" o:spid="_x0000_s6150" type="#_x0000_t75" style="position:absolute;margin-left:0;margin-top:0;width:173.25pt;height:3in;z-index:-251657728;mso-position-horizontal:center;mso-position-horizontal-relative:margin;mso-position-vertical:center;mso-position-vertical-relative:margin" o:allowincell="f">
          <v:imagedata r:id="rId1" o:title="Bedfordshire_Police_Force_Badg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70D" w:rsidRDefault="00A927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9129" o:spid="_x0000_s6154" type="#_x0000_t75" style="position:absolute;margin-left:0;margin-top:0;width:173.25pt;height:3in;z-index:-251653632;mso-position-horizontal:center;mso-position-horizontal-relative:margin;mso-position-vertical:center;mso-position-vertical-relative:margin" o:allowincell="f">
          <v:imagedata r:id="rId1" o:title="Bedfordshire_Police_Force_Badge"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70D" w:rsidRDefault="00A927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9130" o:spid="_x0000_s6155" type="#_x0000_t75" style="position:absolute;margin-left:0;margin-top:0;width:173.25pt;height:3in;z-index:-251652608;mso-position-horizontal:center;mso-position-horizontal-relative:margin;mso-position-vertical:center;mso-position-vertical-relative:margin" o:allowincell="f">
          <v:imagedata r:id="rId1" o:title="Bedfordshire_Police_Force_Badge"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70D" w:rsidRDefault="00A9278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9128" o:spid="_x0000_s6153" type="#_x0000_t75" style="position:absolute;margin-left:0;margin-top:0;width:173.25pt;height:3in;z-index:-251654656;mso-position-horizontal:center;mso-position-horizontal-relative:margin;mso-position-vertical:center;mso-position-vertical-relative:margin" o:allowincell="f">
          <v:imagedata r:id="rId1" o:title="Bedfordshire_Police_Force_Badg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C4F13"/>
    <w:multiLevelType w:val="hybridMultilevel"/>
    <w:tmpl w:val="B6880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2264BC"/>
    <w:multiLevelType w:val="hybridMultilevel"/>
    <w:tmpl w:val="27DA1F3E"/>
    <w:lvl w:ilvl="0" w:tplc="08090011">
      <w:start w:val="1"/>
      <w:numFmt w:val="decimal"/>
      <w:lvlText w:val="%1)"/>
      <w:lvlJc w:val="left"/>
      <w:pPr>
        <w:ind w:left="644" w:hanging="360"/>
      </w:pPr>
    </w:lvl>
    <w:lvl w:ilvl="1" w:tplc="CD222638">
      <w:numFmt w:val="bullet"/>
      <w:lvlText w:val="-"/>
      <w:lvlJc w:val="left"/>
      <w:pPr>
        <w:ind w:left="1440" w:hanging="360"/>
      </w:pPr>
      <w:rPr>
        <w:rFonts w:ascii="Cambria" w:eastAsiaTheme="majorEastAsia" w:hAnsi="Cambria" w:cstheme="maj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7F2BD9"/>
    <w:multiLevelType w:val="multilevel"/>
    <w:tmpl w:val="A646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CF1454"/>
    <w:multiLevelType w:val="hybridMultilevel"/>
    <w:tmpl w:val="30B02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034251"/>
    <w:multiLevelType w:val="hybridMultilevel"/>
    <w:tmpl w:val="AB080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7FA4F8D"/>
    <w:multiLevelType w:val="hybridMultilevel"/>
    <w:tmpl w:val="3C107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90564EF"/>
    <w:multiLevelType w:val="hybridMultilevel"/>
    <w:tmpl w:val="EB5A8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D350CB"/>
    <w:multiLevelType w:val="multilevel"/>
    <w:tmpl w:val="62CE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C62A76"/>
    <w:multiLevelType w:val="hybridMultilevel"/>
    <w:tmpl w:val="46EE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1602B3"/>
    <w:multiLevelType w:val="hybridMultilevel"/>
    <w:tmpl w:val="633EAA1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3816AC"/>
    <w:multiLevelType w:val="hybridMultilevel"/>
    <w:tmpl w:val="D868B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B4F0130"/>
    <w:multiLevelType w:val="hybridMultilevel"/>
    <w:tmpl w:val="9ABA5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C997EA7"/>
    <w:multiLevelType w:val="hybridMultilevel"/>
    <w:tmpl w:val="5F549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E493D0E"/>
    <w:multiLevelType w:val="hybridMultilevel"/>
    <w:tmpl w:val="18DE7A2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43D048E5"/>
    <w:multiLevelType w:val="hybridMultilevel"/>
    <w:tmpl w:val="83FCD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0177E2"/>
    <w:multiLevelType w:val="hybridMultilevel"/>
    <w:tmpl w:val="B2C49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EF7421"/>
    <w:multiLevelType w:val="hybridMultilevel"/>
    <w:tmpl w:val="D8C0B92C"/>
    <w:lvl w:ilvl="0" w:tplc="84565628">
      <w:start w:val="1"/>
      <w:numFmt w:val="bullet"/>
      <w:lvlText w:val="•"/>
      <w:lvlJc w:val="left"/>
      <w:pPr>
        <w:tabs>
          <w:tab w:val="num" w:pos="720"/>
        </w:tabs>
        <w:ind w:left="720" w:hanging="360"/>
      </w:pPr>
      <w:rPr>
        <w:rFonts w:ascii="Arial" w:hAnsi="Arial" w:cs="Times New Roman" w:hint="default"/>
      </w:rPr>
    </w:lvl>
    <w:lvl w:ilvl="1" w:tplc="A14C8302">
      <w:start w:val="1"/>
      <w:numFmt w:val="bullet"/>
      <w:lvlText w:val="•"/>
      <w:lvlJc w:val="left"/>
      <w:pPr>
        <w:tabs>
          <w:tab w:val="num" w:pos="1440"/>
        </w:tabs>
        <w:ind w:left="1440" w:hanging="360"/>
      </w:pPr>
      <w:rPr>
        <w:rFonts w:ascii="Arial" w:hAnsi="Arial" w:cs="Times New Roman" w:hint="default"/>
      </w:rPr>
    </w:lvl>
    <w:lvl w:ilvl="2" w:tplc="6AE2DC92">
      <w:start w:val="1"/>
      <w:numFmt w:val="bullet"/>
      <w:lvlText w:val="•"/>
      <w:lvlJc w:val="left"/>
      <w:pPr>
        <w:tabs>
          <w:tab w:val="num" w:pos="2160"/>
        </w:tabs>
        <w:ind w:left="2160" w:hanging="360"/>
      </w:pPr>
      <w:rPr>
        <w:rFonts w:ascii="Arial" w:hAnsi="Arial" w:cs="Times New Roman" w:hint="default"/>
      </w:rPr>
    </w:lvl>
    <w:lvl w:ilvl="3" w:tplc="8F680EDE">
      <w:start w:val="1"/>
      <w:numFmt w:val="bullet"/>
      <w:lvlText w:val="•"/>
      <w:lvlJc w:val="left"/>
      <w:pPr>
        <w:tabs>
          <w:tab w:val="num" w:pos="2880"/>
        </w:tabs>
        <w:ind w:left="2880" w:hanging="360"/>
      </w:pPr>
      <w:rPr>
        <w:rFonts w:ascii="Arial" w:hAnsi="Arial" w:cs="Times New Roman" w:hint="default"/>
      </w:rPr>
    </w:lvl>
    <w:lvl w:ilvl="4" w:tplc="E0D4C07C">
      <w:start w:val="1"/>
      <w:numFmt w:val="bullet"/>
      <w:lvlText w:val="•"/>
      <w:lvlJc w:val="left"/>
      <w:pPr>
        <w:tabs>
          <w:tab w:val="num" w:pos="3600"/>
        </w:tabs>
        <w:ind w:left="3600" w:hanging="360"/>
      </w:pPr>
      <w:rPr>
        <w:rFonts w:ascii="Arial" w:hAnsi="Arial" w:cs="Times New Roman" w:hint="default"/>
      </w:rPr>
    </w:lvl>
    <w:lvl w:ilvl="5" w:tplc="C51A212A">
      <w:start w:val="1"/>
      <w:numFmt w:val="bullet"/>
      <w:lvlText w:val="•"/>
      <w:lvlJc w:val="left"/>
      <w:pPr>
        <w:tabs>
          <w:tab w:val="num" w:pos="4320"/>
        </w:tabs>
        <w:ind w:left="4320" w:hanging="360"/>
      </w:pPr>
      <w:rPr>
        <w:rFonts w:ascii="Arial" w:hAnsi="Arial" w:cs="Times New Roman" w:hint="default"/>
      </w:rPr>
    </w:lvl>
    <w:lvl w:ilvl="6" w:tplc="CF62641E">
      <w:start w:val="1"/>
      <w:numFmt w:val="bullet"/>
      <w:lvlText w:val="•"/>
      <w:lvlJc w:val="left"/>
      <w:pPr>
        <w:tabs>
          <w:tab w:val="num" w:pos="5040"/>
        </w:tabs>
        <w:ind w:left="5040" w:hanging="360"/>
      </w:pPr>
      <w:rPr>
        <w:rFonts w:ascii="Arial" w:hAnsi="Arial" w:cs="Times New Roman" w:hint="default"/>
      </w:rPr>
    </w:lvl>
    <w:lvl w:ilvl="7" w:tplc="4BA8EB6E">
      <w:start w:val="1"/>
      <w:numFmt w:val="bullet"/>
      <w:lvlText w:val="•"/>
      <w:lvlJc w:val="left"/>
      <w:pPr>
        <w:tabs>
          <w:tab w:val="num" w:pos="5760"/>
        </w:tabs>
        <w:ind w:left="5760" w:hanging="360"/>
      </w:pPr>
      <w:rPr>
        <w:rFonts w:ascii="Arial" w:hAnsi="Arial" w:cs="Times New Roman" w:hint="default"/>
      </w:rPr>
    </w:lvl>
    <w:lvl w:ilvl="8" w:tplc="98FEC2CC">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7A11C05"/>
    <w:multiLevelType w:val="hybridMultilevel"/>
    <w:tmpl w:val="60B6B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AE7576"/>
    <w:multiLevelType w:val="hybridMultilevel"/>
    <w:tmpl w:val="174AD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A06129D"/>
    <w:multiLevelType w:val="hybridMultilevel"/>
    <w:tmpl w:val="AD04F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1AF5E60"/>
    <w:multiLevelType w:val="hybridMultilevel"/>
    <w:tmpl w:val="98B03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614F1F"/>
    <w:multiLevelType w:val="hybridMultilevel"/>
    <w:tmpl w:val="1E54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574138"/>
    <w:multiLevelType w:val="hybridMultilevel"/>
    <w:tmpl w:val="8D629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0163D65"/>
    <w:multiLevelType w:val="hybridMultilevel"/>
    <w:tmpl w:val="28BC0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014F5C"/>
    <w:multiLevelType w:val="hybridMultilevel"/>
    <w:tmpl w:val="64BAC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D737D"/>
    <w:multiLevelType w:val="hybridMultilevel"/>
    <w:tmpl w:val="88F2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1D42C5"/>
    <w:multiLevelType w:val="hybridMultilevel"/>
    <w:tmpl w:val="D46CC612"/>
    <w:lvl w:ilvl="0" w:tplc="36246B2C">
      <w:start w:val="7"/>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FF5F56"/>
    <w:multiLevelType w:val="hybridMultilevel"/>
    <w:tmpl w:val="6EECB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E26A89"/>
    <w:multiLevelType w:val="hybridMultilevel"/>
    <w:tmpl w:val="A67A3B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150F1A"/>
    <w:multiLevelType w:val="hybridMultilevel"/>
    <w:tmpl w:val="2346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DF0949"/>
    <w:multiLevelType w:val="hybridMultilevel"/>
    <w:tmpl w:val="EF7E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22"/>
  </w:num>
  <w:num w:numId="4">
    <w:abstractNumId w:val="30"/>
  </w:num>
  <w:num w:numId="5">
    <w:abstractNumId w:val="5"/>
  </w:num>
  <w:num w:numId="6">
    <w:abstractNumId w:val="3"/>
  </w:num>
  <w:num w:numId="7">
    <w:abstractNumId w:val="4"/>
  </w:num>
  <w:num w:numId="8">
    <w:abstractNumId w:val="12"/>
  </w:num>
  <w:num w:numId="9">
    <w:abstractNumId w:val="10"/>
  </w:num>
  <w:num w:numId="10">
    <w:abstractNumId w:val="16"/>
  </w:num>
  <w:num w:numId="11">
    <w:abstractNumId w:val="18"/>
  </w:num>
  <w:num w:numId="12">
    <w:abstractNumId w:val="11"/>
  </w:num>
  <w:num w:numId="13">
    <w:abstractNumId w:val="19"/>
  </w:num>
  <w:num w:numId="14">
    <w:abstractNumId w:val="26"/>
  </w:num>
  <w:num w:numId="15">
    <w:abstractNumId w:val="7"/>
  </w:num>
  <w:num w:numId="16">
    <w:abstractNumId w:val="2"/>
  </w:num>
  <w:num w:numId="17">
    <w:abstractNumId w:val="13"/>
  </w:num>
  <w:num w:numId="18">
    <w:abstractNumId w:val="21"/>
  </w:num>
  <w:num w:numId="19">
    <w:abstractNumId w:val="23"/>
  </w:num>
  <w:num w:numId="20">
    <w:abstractNumId w:val="6"/>
  </w:num>
  <w:num w:numId="21">
    <w:abstractNumId w:val="17"/>
  </w:num>
  <w:num w:numId="22">
    <w:abstractNumId w:val="25"/>
  </w:num>
  <w:num w:numId="23">
    <w:abstractNumId w:val="15"/>
  </w:num>
  <w:num w:numId="24">
    <w:abstractNumId w:val="14"/>
  </w:num>
  <w:num w:numId="25">
    <w:abstractNumId w:val="27"/>
  </w:num>
  <w:num w:numId="26">
    <w:abstractNumId w:val="8"/>
  </w:num>
  <w:num w:numId="27">
    <w:abstractNumId w:val="29"/>
  </w:num>
  <w:num w:numId="28">
    <w:abstractNumId w:val="0"/>
  </w:num>
  <w:num w:numId="29">
    <w:abstractNumId w:val="28"/>
  </w:num>
  <w:num w:numId="30">
    <w:abstractNumId w:val="9"/>
  </w:num>
  <w:num w:numId="31">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08"/>
  <w:drawingGridVerticalSpacing w:val="181"/>
  <w:displayHorizontalDrawingGridEvery w:val="2"/>
  <w:doNotUseMarginsForDrawingGridOrigin/>
  <w:drawingGridHorizontalOrigin w:val="720"/>
  <w:drawingGridVerticalOrigin w:val="720"/>
  <w:characterSpacingControl w:val="doNotCompress"/>
  <w:hdrShapeDefaults>
    <o:shapedefaults v:ext="edit" spidmax="6156">
      <o:colormenu v:ext="edit" fillcolor="#00b0f0"/>
    </o:shapedefaults>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5B7"/>
    <w:rsid w:val="00006816"/>
    <w:rsid w:val="0001058E"/>
    <w:rsid w:val="00012DE1"/>
    <w:rsid w:val="000166C5"/>
    <w:rsid w:val="00016E75"/>
    <w:rsid w:val="00022F33"/>
    <w:rsid w:val="00035643"/>
    <w:rsid w:val="00037012"/>
    <w:rsid w:val="00043AC7"/>
    <w:rsid w:val="00043F45"/>
    <w:rsid w:val="00054314"/>
    <w:rsid w:val="00056A04"/>
    <w:rsid w:val="00056A56"/>
    <w:rsid w:val="00062A08"/>
    <w:rsid w:val="0008134E"/>
    <w:rsid w:val="00082329"/>
    <w:rsid w:val="000A2504"/>
    <w:rsid w:val="000A6C63"/>
    <w:rsid w:val="000B2CDE"/>
    <w:rsid w:val="000C3A6D"/>
    <w:rsid w:val="000E1371"/>
    <w:rsid w:val="000E586F"/>
    <w:rsid w:val="000E7342"/>
    <w:rsid w:val="000F1297"/>
    <w:rsid w:val="000F2A05"/>
    <w:rsid w:val="00100918"/>
    <w:rsid w:val="001050B2"/>
    <w:rsid w:val="001073C1"/>
    <w:rsid w:val="001121B9"/>
    <w:rsid w:val="001133A5"/>
    <w:rsid w:val="00114CFA"/>
    <w:rsid w:val="00117DDC"/>
    <w:rsid w:val="00133C15"/>
    <w:rsid w:val="001356CA"/>
    <w:rsid w:val="0014380C"/>
    <w:rsid w:val="00145CDF"/>
    <w:rsid w:val="001460C4"/>
    <w:rsid w:val="00147707"/>
    <w:rsid w:val="001576F6"/>
    <w:rsid w:val="00160472"/>
    <w:rsid w:val="00185257"/>
    <w:rsid w:val="00193D2F"/>
    <w:rsid w:val="001A0E4F"/>
    <w:rsid w:val="001A687D"/>
    <w:rsid w:val="001D7D2B"/>
    <w:rsid w:val="001E1994"/>
    <w:rsid w:val="001F0973"/>
    <w:rsid w:val="001F6CAC"/>
    <w:rsid w:val="00206B19"/>
    <w:rsid w:val="00213BB3"/>
    <w:rsid w:val="00213ED4"/>
    <w:rsid w:val="002143CC"/>
    <w:rsid w:val="00216934"/>
    <w:rsid w:val="00221DF0"/>
    <w:rsid w:val="00222152"/>
    <w:rsid w:val="002250BC"/>
    <w:rsid w:val="00241136"/>
    <w:rsid w:val="00244825"/>
    <w:rsid w:val="00245993"/>
    <w:rsid w:val="00250B20"/>
    <w:rsid w:val="00252F62"/>
    <w:rsid w:val="00266378"/>
    <w:rsid w:val="00285C5A"/>
    <w:rsid w:val="00290B2E"/>
    <w:rsid w:val="00291B0D"/>
    <w:rsid w:val="0029598D"/>
    <w:rsid w:val="002A10E0"/>
    <w:rsid w:val="002A1A85"/>
    <w:rsid w:val="002A68AA"/>
    <w:rsid w:val="002A7916"/>
    <w:rsid w:val="002B3275"/>
    <w:rsid w:val="002B3EC1"/>
    <w:rsid w:val="002C007A"/>
    <w:rsid w:val="002C497B"/>
    <w:rsid w:val="002E1B3C"/>
    <w:rsid w:val="002E2376"/>
    <w:rsid w:val="002E42B0"/>
    <w:rsid w:val="002E5BEE"/>
    <w:rsid w:val="00305FFD"/>
    <w:rsid w:val="003064C2"/>
    <w:rsid w:val="00315781"/>
    <w:rsid w:val="00321206"/>
    <w:rsid w:val="00334374"/>
    <w:rsid w:val="0033548F"/>
    <w:rsid w:val="0034084E"/>
    <w:rsid w:val="00346387"/>
    <w:rsid w:val="00351A45"/>
    <w:rsid w:val="0036255E"/>
    <w:rsid w:val="00375373"/>
    <w:rsid w:val="00387328"/>
    <w:rsid w:val="003B1632"/>
    <w:rsid w:val="003D19C0"/>
    <w:rsid w:val="003F34A0"/>
    <w:rsid w:val="003F5295"/>
    <w:rsid w:val="003F5366"/>
    <w:rsid w:val="00403724"/>
    <w:rsid w:val="004043E3"/>
    <w:rsid w:val="004070EB"/>
    <w:rsid w:val="004103E5"/>
    <w:rsid w:val="00412AD0"/>
    <w:rsid w:val="004145AC"/>
    <w:rsid w:val="004307CC"/>
    <w:rsid w:val="00431596"/>
    <w:rsid w:val="0043409E"/>
    <w:rsid w:val="0043451C"/>
    <w:rsid w:val="00443FF4"/>
    <w:rsid w:val="00453041"/>
    <w:rsid w:val="004534CE"/>
    <w:rsid w:val="00461F05"/>
    <w:rsid w:val="00464C92"/>
    <w:rsid w:val="00470DF6"/>
    <w:rsid w:val="00471956"/>
    <w:rsid w:val="00475A95"/>
    <w:rsid w:val="0047628D"/>
    <w:rsid w:val="004906C5"/>
    <w:rsid w:val="00492682"/>
    <w:rsid w:val="00493D12"/>
    <w:rsid w:val="004B0EE1"/>
    <w:rsid w:val="004B14C9"/>
    <w:rsid w:val="004C249F"/>
    <w:rsid w:val="004C35F5"/>
    <w:rsid w:val="004E6E72"/>
    <w:rsid w:val="004F1314"/>
    <w:rsid w:val="004F4E3F"/>
    <w:rsid w:val="004F7E28"/>
    <w:rsid w:val="005028E3"/>
    <w:rsid w:val="00506DA0"/>
    <w:rsid w:val="00512E68"/>
    <w:rsid w:val="00533A44"/>
    <w:rsid w:val="00542A83"/>
    <w:rsid w:val="00563E42"/>
    <w:rsid w:val="00570B4B"/>
    <w:rsid w:val="0057188A"/>
    <w:rsid w:val="00573DF8"/>
    <w:rsid w:val="00574DF0"/>
    <w:rsid w:val="00581946"/>
    <w:rsid w:val="005852AA"/>
    <w:rsid w:val="00596945"/>
    <w:rsid w:val="005970AD"/>
    <w:rsid w:val="005A685C"/>
    <w:rsid w:val="005B3A30"/>
    <w:rsid w:val="005C1EB0"/>
    <w:rsid w:val="005C1F4E"/>
    <w:rsid w:val="005C24BD"/>
    <w:rsid w:val="005E2871"/>
    <w:rsid w:val="005E302E"/>
    <w:rsid w:val="005F640A"/>
    <w:rsid w:val="00605769"/>
    <w:rsid w:val="006173F5"/>
    <w:rsid w:val="00624294"/>
    <w:rsid w:val="00625223"/>
    <w:rsid w:val="00626632"/>
    <w:rsid w:val="006376E8"/>
    <w:rsid w:val="00637C5B"/>
    <w:rsid w:val="00642BB5"/>
    <w:rsid w:val="00644186"/>
    <w:rsid w:val="00646591"/>
    <w:rsid w:val="00657FF4"/>
    <w:rsid w:val="00667A8C"/>
    <w:rsid w:val="00667ACB"/>
    <w:rsid w:val="00667B66"/>
    <w:rsid w:val="00682A14"/>
    <w:rsid w:val="00693502"/>
    <w:rsid w:val="006C6493"/>
    <w:rsid w:val="006C6DFF"/>
    <w:rsid w:val="006D201A"/>
    <w:rsid w:val="006F1622"/>
    <w:rsid w:val="006F2552"/>
    <w:rsid w:val="006F5956"/>
    <w:rsid w:val="006F6A78"/>
    <w:rsid w:val="007034F9"/>
    <w:rsid w:val="00703A48"/>
    <w:rsid w:val="00704D3E"/>
    <w:rsid w:val="007139E7"/>
    <w:rsid w:val="00713F73"/>
    <w:rsid w:val="00714D08"/>
    <w:rsid w:val="00730F5C"/>
    <w:rsid w:val="007316AC"/>
    <w:rsid w:val="00733448"/>
    <w:rsid w:val="00735FE8"/>
    <w:rsid w:val="00740D5C"/>
    <w:rsid w:val="007436D5"/>
    <w:rsid w:val="00743A4A"/>
    <w:rsid w:val="00767F07"/>
    <w:rsid w:val="00771AE9"/>
    <w:rsid w:val="007777C3"/>
    <w:rsid w:val="00786278"/>
    <w:rsid w:val="00792DB8"/>
    <w:rsid w:val="0079796D"/>
    <w:rsid w:val="007A2B91"/>
    <w:rsid w:val="007A6E07"/>
    <w:rsid w:val="007B5CCC"/>
    <w:rsid w:val="007B5DEC"/>
    <w:rsid w:val="007C0B77"/>
    <w:rsid w:val="007D5F48"/>
    <w:rsid w:val="007F1AC5"/>
    <w:rsid w:val="007F69DA"/>
    <w:rsid w:val="0080077B"/>
    <w:rsid w:val="00800D0E"/>
    <w:rsid w:val="00812B83"/>
    <w:rsid w:val="008157B0"/>
    <w:rsid w:val="008317E3"/>
    <w:rsid w:val="00832883"/>
    <w:rsid w:val="00832D28"/>
    <w:rsid w:val="008363B4"/>
    <w:rsid w:val="008507DF"/>
    <w:rsid w:val="00851316"/>
    <w:rsid w:val="00852DDE"/>
    <w:rsid w:val="00857A67"/>
    <w:rsid w:val="008677F6"/>
    <w:rsid w:val="00872163"/>
    <w:rsid w:val="00886662"/>
    <w:rsid w:val="00892045"/>
    <w:rsid w:val="00896093"/>
    <w:rsid w:val="008A6D05"/>
    <w:rsid w:val="008B1256"/>
    <w:rsid w:val="008C1985"/>
    <w:rsid w:val="008C1A49"/>
    <w:rsid w:val="008C48D5"/>
    <w:rsid w:val="008D48E7"/>
    <w:rsid w:val="008F03E7"/>
    <w:rsid w:val="008F23FC"/>
    <w:rsid w:val="008F4F2D"/>
    <w:rsid w:val="00903B44"/>
    <w:rsid w:val="009124AD"/>
    <w:rsid w:val="00925B12"/>
    <w:rsid w:val="00925DD9"/>
    <w:rsid w:val="0093054E"/>
    <w:rsid w:val="009311BA"/>
    <w:rsid w:val="0093724D"/>
    <w:rsid w:val="0094068A"/>
    <w:rsid w:val="00944B8D"/>
    <w:rsid w:val="00965CF4"/>
    <w:rsid w:val="009706E5"/>
    <w:rsid w:val="0097088C"/>
    <w:rsid w:val="0098316F"/>
    <w:rsid w:val="00987987"/>
    <w:rsid w:val="009929FC"/>
    <w:rsid w:val="00993CD5"/>
    <w:rsid w:val="0099644B"/>
    <w:rsid w:val="009A1A0F"/>
    <w:rsid w:val="009B0174"/>
    <w:rsid w:val="009C58C2"/>
    <w:rsid w:val="009D3036"/>
    <w:rsid w:val="009D39D8"/>
    <w:rsid w:val="009E3D37"/>
    <w:rsid w:val="00A000CE"/>
    <w:rsid w:val="00A03416"/>
    <w:rsid w:val="00A1029B"/>
    <w:rsid w:val="00A11399"/>
    <w:rsid w:val="00A31B23"/>
    <w:rsid w:val="00A408CB"/>
    <w:rsid w:val="00A4132C"/>
    <w:rsid w:val="00A47A71"/>
    <w:rsid w:val="00A54826"/>
    <w:rsid w:val="00A578B6"/>
    <w:rsid w:val="00A70E71"/>
    <w:rsid w:val="00A73F06"/>
    <w:rsid w:val="00A74591"/>
    <w:rsid w:val="00A747D1"/>
    <w:rsid w:val="00A770C9"/>
    <w:rsid w:val="00A77CFC"/>
    <w:rsid w:val="00A8248B"/>
    <w:rsid w:val="00A90241"/>
    <w:rsid w:val="00A9278C"/>
    <w:rsid w:val="00A9423E"/>
    <w:rsid w:val="00A95344"/>
    <w:rsid w:val="00A96EE3"/>
    <w:rsid w:val="00A97A99"/>
    <w:rsid w:val="00A97CFF"/>
    <w:rsid w:val="00AA1844"/>
    <w:rsid w:val="00AB5C85"/>
    <w:rsid w:val="00AC570A"/>
    <w:rsid w:val="00AD1C83"/>
    <w:rsid w:val="00AD50AF"/>
    <w:rsid w:val="00AD7A08"/>
    <w:rsid w:val="00B01D7A"/>
    <w:rsid w:val="00B10557"/>
    <w:rsid w:val="00B111B9"/>
    <w:rsid w:val="00B11BAD"/>
    <w:rsid w:val="00B17712"/>
    <w:rsid w:val="00B22371"/>
    <w:rsid w:val="00B352FA"/>
    <w:rsid w:val="00B35344"/>
    <w:rsid w:val="00B37808"/>
    <w:rsid w:val="00B45F10"/>
    <w:rsid w:val="00B54B94"/>
    <w:rsid w:val="00B566CB"/>
    <w:rsid w:val="00B60FAC"/>
    <w:rsid w:val="00B63921"/>
    <w:rsid w:val="00B80872"/>
    <w:rsid w:val="00B84C61"/>
    <w:rsid w:val="00B857A2"/>
    <w:rsid w:val="00B977F9"/>
    <w:rsid w:val="00BA3B5E"/>
    <w:rsid w:val="00BA6FEC"/>
    <w:rsid w:val="00BB6B99"/>
    <w:rsid w:val="00BC270D"/>
    <w:rsid w:val="00BD541A"/>
    <w:rsid w:val="00BF0B31"/>
    <w:rsid w:val="00C01C41"/>
    <w:rsid w:val="00C0554F"/>
    <w:rsid w:val="00C12DA0"/>
    <w:rsid w:val="00C23189"/>
    <w:rsid w:val="00C26815"/>
    <w:rsid w:val="00C4412E"/>
    <w:rsid w:val="00C46D1E"/>
    <w:rsid w:val="00C52225"/>
    <w:rsid w:val="00C52BE9"/>
    <w:rsid w:val="00C57D1B"/>
    <w:rsid w:val="00C73043"/>
    <w:rsid w:val="00C737BB"/>
    <w:rsid w:val="00C76884"/>
    <w:rsid w:val="00C77EAA"/>
    <w:rsid w:val="00C860BF"/>
    <w:rsid w:val="00C86CFF"/>
    <w:rsid w:val="00C9740B"/>
    <w:rsid w:val="00CA02A1"/>
    <w:rsid w:val="00CA3554"/>
    <w:rsid w:val="00CA3EB4"/>
    <w:rsid w:val="00CA6C5C"/>
    <w:rsid w:val="00CB0CB7"/>
    <w:rsid w:val="00CB40A7"/>
    <w:rsid w:val="00CD012A"/>
    <w:rsid w:val="00CE05B7"/>
    <w:rsid w:val="00CE0731"/>
    <w:rsid w:val="00CE1ED8"/>
    <w:rsid w:val="00D050A3"/>
    <w:rsid w:val="00D05A28"/>
    <w:rsid w:val="00D07D6A"/>
    <w:rsid w:val="00D14352"/>
    <w:rsid w:val="00D166D5"/>
    <w:rsid w:val="00D213C1"/>
    <w:rsid w:val="00D30FB2"/>
    <w:rsid w:val="00D32A12"/>
    <w:rsid w:val="00D36597"/>
    <w:rsid w:val="00D416CA"/>
    <w:rsid w:val="00D44F97"/>
    <w:rsid w:val="00D46B25"/>
    <w:rsid w:val="00D5492B"/>
    <w:rsid w:val="00D57E71"/>
    <w:rsid w:val="00D6458E"/>
    <w:rsid w:val="00D70C62"/>
    <w:rsid w:val="00D75078"/>
    <w:rsid w:val="00D75E57"/>
    <w:rsid w:val="00D77FFB"/>
    <w:rsid w:val="00D84C6F"/>
    <w:rsid w:val="00D94A6F"/>
    <w:rsid w:val="00DA1E77"/>
    <w:rsid w:val="00DB7148"/>
    <w:rsid w:val="00DC2940"/>
    <w:rsid w:val="00DC2F28"/>
    <w:rsid w:val="00DD5A2D"/>
    <w:rsid w:val="00DD5C8F"/>
    <w:rsid w:val="00DE549C"/>
    <w:rsid w:val="00DF3381"/>
    <w:rsid w:val="00DF4062"/>
    <w:rsid w:val="00DF42DF"/>
    <w:rsid w:val="00E01C17"/>
    <w:rsid w:val="00E027B6"/>
    <w:rsid w:val="00E051F2"/>
    <w:rsid w:val="00E06D39"/>
    <w:rsid w:val="00E27017"/>
    <w:rsid w:val="00E4555C"/>
    <w:rsid w:val="00E6295D"/>
    <w:rsid w:val="00E63216"/>
    <w:rsid w:val="00E760B2"/>
    <w:rsid w:val="00E84EB8"/>
    <w:rsid w:val="00E8666B"/>
    <w:rsid w:val="00E86877"/>
    <w:rsid w:val="00E86A88"/>
    <w:rsid w:val="00E90B42"/>
    <w:rsid w:val="00EA6642"/>
    <w:rsid w:val="00EA728B"/>
    <w:rsid w:val="00EB0FED"/>
    <w:rsid w:val="00EB1921"/>
    <w:rsid w:val="00EC244B"/>
    <w:rsid w:val="00EC406E"/>
    <w:rsid w:val="00EC4FD0"/>
    <w:rsid w:val="00EC7C87"/>
    <w:rsid w:val="00ED76F5"/>
    <w:rsid w:val="00EF2A69"/>
    <w:rsid w:val="00EF6AA6"/>
    <w:rsid w:val="00F1555E"/>
    <w:rsid w:val="00F26B39"/>
    <w:rsid w:val="00F27D7D"/>
    <w:rsid w:val="00F43D07"/>
    <w:rsid w:val="00F56E6C"/>
    <w:rsid w:val="00F61624"/>
    <w:rsid w:val="00F70301"/>
    <w:rsid w:val="00F720F2"/>
    <w:rsid w:val="00F72363"/>
    <w:rsid w:val="00F7743B"/>
    <w:rsid w:val="00F875D0"/>
    <w:rsid w:val="00FA70AF"/>
    <w:rsid w:val="00FB7E3F"/>
    <w:rsid w:val="00FD69BA"/>
    <w:rsid w:val="00FE0988"/>
    <w:rsid w:val="00FE1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56">
      <o:colormenu v:ext="edit" fillcolor="#00b0f0"/>
    </o:shapedefaults>
    <o:shapelayout v:ext="edit">
      <o:idmap v:ext="edit" data="1"/>
    </o:shapelayout>
  </w:shapeDefaults>
  <w:decimalSymbol w:val="."/>
  <w:listSeparator w:val=","/>
  <w15:docId w15:val="{B416E5C9-0481-4634-9D85-407EED232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3CC"/>
  </w:style>
  <w:style w:type="paragraph" w:styleId="Heading1">
    <w:name w:val="heading 1"/>
    <w:basedOn w:val="Normal"/>
    <w:next w:val="Normal"/>
    <w:link w:val="Heading1Char"/>
    <w:uiPriority w:val="9"/>
    <w:qFormat/>
    <w:rsid w:val="00043F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05769"/>
    <w:pPr>
      <w:keepNext/>
      <w:numPr>
        <w:ilvl w:val="12"/>
      </w:numPr>
      <w:spacing w:after="0" w:line="240" w:lineRule="auto"/>
      <w:outlineLvl w:val="1"/>
    </w:pPr>
    <w:rPr>
      <w:rFonts w:ascii="Arial" w:eastAsia="Times New Roman" w:hAnsi="Arial" w:cs="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05B7"/>
    <w:rPr>
      <w:color w:val="143887"/>
      <w:u w:val="single"/>
    </w:rPr>
  </w:style>
  <w:style w:type="paragraph" w:styleId="BalloonText">
    <w:name w:val="Balloon Text"/>
    <w:basedOn w:val="Normal"/>
    <w:link w:val="BalloonTextChar"/>
    <w:uiPriority w:val="99"/>
    <w:semiHidden/>
    <w:unhideWhenUsed/>
    <w:rsid w:val="00CE05B7"/>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CE05B7"/>
    <w:rPr>
      <w:rFonts w:ascii="Arial" w:hAnsi="Arial" w:cs="Arial"/>
      <w:sz w:val="16"/>
      <w:szCs w:val="16"/>
    </w:rPr>
  </w:style>
  <w:style w:type="character" w:customStyle="1" w:styleId="Heading2Char">
    <w:name w:val="Heading 2 Char"/>
    <w:basedOn w:val="DefaultParagraphFont"/>
    <w:link w:val="Heading2"/>
    <w:rsid w:val="00605769"/>
    <w:rPr>
      <w:rFonts w:ascii="Arial" w:eastAsia="Times New Roman" w:hAnsi="Arial" w:cs="Times New Roman"/>
      <w:b/>
      <w:color w:val="000000"/>
      <w:szCs w:val="20"/>
      <w:lang w:eastAsia="en-GB"/>
    </w:rPr>
  </w:style>
  <w:style w:type="paragraph" w:styleId="BodyText2">
    <w:name w:val="Body Text 2"/>
    <w:basedOn w:val="Normal"/>
    <w:link w:val="BodyText2Char"/>
    <w:rsid w:val="00605769"/>
    <w:pPr>
      <w:spacing w:after="0" w:line="240" w:lineRule="auto"/>
      <w:ind w:left="360" w:hanging="360"/>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605769"/>
    <w:rPr>
      <w:rFonts w:ascii="Times New Roman" w:eastAsia="Times New Roman" w:hAnsi="Times New Roman" w:cs="Times New Roman"/>
      <w:b/>
      <w:sz w:val="24"/>
      <w:szCs w:val="20"/>
      <w:lang w:eastAsia="en-GB"/>
    </w:rPr>
  </w:style>
  <w:style w:type="paragraph" w:styleId="NoSpacing">
    <w:name w:val="No Spacing"/>
    <w:link w:val="NoSpacingChar"/>
    <w:qFormat/>
    <w:rsid w:val="00C76884"/>
    <w:pPr>
      <w:spacing w:after="0" w:line="240" w:lineRule="auto"/>
    </w:pPr>
  </w:style>
  <w:style w:type="paragraph" w:styleId="ListParagraph">
    <w:name w:val="List Paragraph"/>
    <w:basedOn w:val="Normal"/>
    <w:uiPriority w:val="34"/>
    <w:qFormat/>
    <w:rsid w:val="008D48E7"/>
    <w:pPr>
      <w:ind w:left="720"/>
      <w:contextualSpacing/>
    </w:pPr>
  </w:style>
  <w:style w:type="paragraph" w:styleId="Header">
    <w:name w:val="header"/>
    <w:basedOn w:val="Normal"/>
    <w:link w:val="HeaderChar"/>
    <w:uiPriority w:val="99"/>
    <w:unhideWhenUsed/>
    <w:rsid w:val="00EB0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FED"/>
  </w:style>
  <w:style w:type="paragraph" w:styleId="Footer">
    <w:name w:val="footer"/>
    <w:basedOn w:val="Normal"/>
    <w:link w:val="FooterChar"/>
    <w:uiPriority w:val="99"/>
    <w:unhideWhenUsed/>
    <w:rsid w:val="00EB0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FED"/>
  </w:style>
  <w:style w:type="paragraph" w:styleId="NormalWeb">
    <w:name w:val="Normal (Web)"/>
    <w:basedOn w:val="Normal"/>
    <w:uiPriority w:val="99"/>
    <w:unhideWhenUsed/>
    <w:rsid w:val="006F2552"/>
    <w:pPr>
      <w:spacing w:before="100" w:beforeAutospacing="1" w:after="96" w:line="336" w:lineRule="atLeast"/>
    </w:pPr>
    <w:rPr>
      <w:rFonts w:ascii="Times New Roman" w:eastAsia="Times New Roman" w:hAnsi="Times New Roman" w:cs="Times New Roman"/>
      <w:color w:val="000000"/>
      <w:sz w:val="26"/>
      <w:szCs w:val="26"/>
    </w:rPr>
  </w:style>
  <w:style w:type="character" w:styleId="Strong">
    <w:name w:val="Strong"/>
    <w:basedOn w:val="DefaultParagraphFont"/>
    <w:uiPriority w:val="22"/>
    <w:qFormat/>
    <w:rsid w:val="006F2552"/>
    <w:rPr>
      <w:b/>
      <w:bCs/>
    </w:rPr>
  </w:style>
  <w:style w:type="character" w:customStyle="1" w:styleId="NoSpacingChar">
    <w:name w:val="No Spacing Char"/>
    <w:link w:val="NoSpacing"/>
    <w:rsid w:val="00E27017"/>
  </w:style>
  <w:style w:type="character" w:customStyle="1" w:styleId="Heading1Char">
    <w:name w:val="Heading 1 Char"/>
    <w:basedOn w:val="DefaultParagraphFont"/>
    <w:link w:val="Heading1"/>
    <w:uiPriority w:val="9"/>
    <w:rsid w:val="00043F4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A25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77CFC"/>
    <w:pPr>
      <w:autoSpaceDE w:val="0"/>
      <w:autoSpaceDN w:val="0"/>
      <w:adjustRightInd w:val="0"/>
      <w:spacing w:after="0" w:line="240" w:lineRule="auto"/>
    </w:pPr>
    <w:rPr>
      <w:rFonts w:ascii="Arial" w:eastAsiaTheme="minorHAnsi" w:hAnsi="Arial" w:cs="Arial"/>
      <w:color w:val="000000"/>
      <w:sz w:val="24"/>
      <w:szCs w:val="24"/>
      <w:lang w:eastAsia="en-US"/>
    </w:rPr>
  </w:style>
  <w:style w:type="table" w:styleId="LightShading-Accent1">
    <w:name w:val="Light Shading Accent 1"/>
    <w:basedOn w:val="TableNormal"/>
    <w:uiPriority w:val="60"/>
    <w:rsid w:val="0031578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1578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486351">
      <w:bodyDiv w:val="1"/>
      <w:marLeft w:val="0"/>
      <w:marRight w:val="0"/>
      <w:marTop w:val="0"/>
      <w:marBottom w:val="0"/>
      <w:divBdr>
        <w:top w:val="none" w:sz="0" w:space="0" w:color="auto"/>
        <w:left w:val="none" w:sz="0" w:space="0" w:color="auto"/>
        <w:bottom w:val="none" w:sz="0" w:space="0" w:color="auto"/>
        <w:right w:val="none" w:sz="0" w:space="0" w:color="auto"/>
      </w:divBdr>
    </w:div>
    <w:div w:id="187376034">
      <w:bodyDiv w:val="1"/>
      <w:marLeft w:val="0"/>
      <w:marRight w:val="0"/>
      <w:marTop w:val="0"/>
      <w:marBottom w:val="0"/>
      <w:divBdr>
        <w:top w:val="none" w:sz="0" w:space="0" w:color="auto"/>
        <w:left w:val="none" w:sz="0" w:space="0" w:color="auto"/>
        <w:bottom w:val="none" w:sz="0" w:space="0" w:color="auto"/>
        <w:right w:val="none" w:sz="0" w:space="0" w:color="auto"/>
      </w:divBdr>
    </w:div>
    <w:div w:id="320501361">
      <w:bodyDiv w:val="1"/>
      <w:marLeft w:val="0"/>
      <w:marRight w:val="0"/>
      <w:marTop w:val="0"/>
      <w:marBottom w:val="0"/>
      <w:divBdr>
        <w:top w:val="none" w:sz="0" w:space="0" w:color="auto"/>
        <w:left w:val="none" w:sz="0" w:space="0" w:color="auto"/>
        <w:bottom w:val="none" w:sz="0" w:space="0" w:color="auto"/>
        <w:right w:val="none" w:sz="0" w:space="0" w:color="auto"/>
      </w:divBdr>
    </w:div>
    <w:div w:id="322860558">
      <w:bodyDiv w:val="1"/>
      <w:marLeft w:val="0"/>
      <w:marRight w:val="0"/>
      <w:marTop w:val="0"/>
      <w:marBottom w:val="0"/>
      <w:divBdr>
        <w:top w:val="none" w:sz="0" w:space="0" w:color="auto"/>
        <w:left w:val="none" w:sz="0" w:space="0" w:color="auto"/>
        <w:bottom w:val="none" w:sz="0" w:space="0" w:color="auto"/>
        <w:right w:val="none" w:sz="0" w:space="0" w:color="auto"/>
      </w:divBdr>
    </w:div>
    <w:div w:id="347369733">
      <w:bodyDiv w:val="1"/>
      <w:marLeft w:val="0"/>
      <w:marRight w:val="0"/>
      <w:marTop w:val="0"/>
      <w:marBottom w:val="0"/>
      <w:divBdr>
        <w:top w:val="none" w:sz="0" w:space="0" w:color="auto"/>
        <w:left w:val="none" w:sz="0" w:space="0" w:color="auto"/>
        <w:bottom w:val="none" w:sz="0" w:space="0" w:color="auto"/>
        <w:right w:val="none" w:sz="0" w:space="0" w:color="auto"/>
      </w:divBdr>
    </w:div>
    <w:div w:id="529612649">
      <w:bodyDiv w:val="1"/>
      <w:marLeft w:val="0"/>
      <w:marRight w:val="0"/>
      <w:marTop w:val="0"/>
      <w:marBottom w:val="0"/>
      <w:divBdr>
        <w:top w:val="none" w:sz="0" w:space="0" w:color="auto"/>
        <w:left w:val="none" w:sz="0" w:space="0" w:color="auto"/>
        <w:bottom w:val="none" w:sz="0" w:space="0" w:color="auto"/>
        <w:right w:val="none" w:sz="0" w:space="0" w:color="auto"/>
      </w:divBdr>
    </w:div>
    <w:div w:id="563639795">
      <w:bodyDiv w:val="1"/>
      <w:marLeft w:val="0"/>
      <w:marRight w:val="0"/>
      <w:marTop w:val="0"/>
      <w:marBottom w:val="0"/>
      <w:divBdr>
        <w:top w:val="none" w:sz="0" w:space="0" w:color="auto"/>
        <w:left w:val="none" w:sz="0" w:space="0" w:color="auto"/>
        <w:bottom w:val="none" w:sz="0" w:space="0" w:color="auto"/>
        <w:right w:val="none" w:sz="0" w:space="0" w:color="auto"/>
      </w:divBdr>
    </w:div>
    <w:div w:id="568200186">
      <w:bodyDiv w:val="1"/>
      <w:marLeft w:val="0"/>
      <w:marRight w:val="0"/>
      <w:marTop w:val="0"/>
      <w:marBottom w:val="0"/>
      <w:divBdr>
        <w:top w:val="none" w:sz="0" w:space="0" w:color="auto"/>
        <w:left w:val="none" w:sz="0" w:space="0" w:color="auto"/>
        <w:bottom w:val="none" w:sz="0" w:space="0" w:color="auto"/>
        <w:right w:val="none" w:sz="0" w:space="0" w:color="auto"/>
      </w:divBdr>
    </w:div>
    <w:div w:id="568462477">
      <w:bodyDiv w:val="1"/>
      <w:marLeft w:val="0"/>
      <w:marRight w:val="0"/>
      <w:marTop w:val="0"/>
      <w:marBottom w:val="0"/>
      <w:divBdr>
        <w:top w:val="none" w:sz="0" w:space="0" w:color="auto"/>
        <w:left w:val="none" w:sz="0" w:space="0" w:color="auto"/>
        <w:bottom w:val="none" w:sz="0" w:space="0" w:color="auto"/>
        <w:right w:val="none" w:sz="0" w:space="0" w:color="auto"/>
      </w:divBdr>
    </w:div>
    <w:div w:id="658652873">
      <w:bodyDiv w:val="1"/>
      <w:marLeft w:val="0"/>
      <w:marRight w:val="0"/>
      <w:marTop w:val="0"/>
      <w:marBottom w:val="0"/>
      <w:divBdr>
        <w:top w:val="none" w:sz="0" w:space="0" w:color="auto"/>
        <w:left w:val="none" w:sz="0" w:space="0" w:color="auto"/>
        <w:bottom w:val="none" w:sz="0" w:space="0" w:color="auto"/>
        <w:right w:val="none" w:sz="0" w:space="0" w:color="auto"/>
      </w:divBdr>
    </w:div>
    <w:div w:id="713116941">
      <w:bodyDiv w:val="1"/>
      <w:marLeft w:val="0"/>
      <w:marRight w:val="0"/>
      <w:marTop w:val="0"/>
      <w:marBottom w:val="0"/>
      <w:divBdr>
        <w:top w:val="none" w:sz="0" w:space="0" w:color="auto"/>
        <w:left w:val="none" w:sz="0" w:space="0" w:color="auto"/>
        <w:bottom w:val="none" w:sz="0" w:space="0" w:color="auto"/>
        <w:right w:val="none" w:sz="0" w:space="0" w:color="auto"/>
      </w:divBdr>
      <w:divsChild>
        <w:div w:id="1311640491">
          <w:marLeft w:val="0"/>
          <w:marRight w:val="0"/>
          <w:marTop w:val="0"/>
          <w:marBottom w:val="0"/>
          <w:divBdr>
            <w:top w:val="none" w:sz="0" w:space="0" w:color="auto"/>
            <w:left w:val="none" w:sz="0" w:space="0" w:color="auto"/>
            <w:bottom w:val="none" w:sz="0" w:space="0" w:color="auto"/>
            <w:right w:val="none" w:sz="0" w:space="0" w:color="auto"/>
          </w:divBdr>
          <w:divsChild>
            <w:div w:id="1705061314">
              <w:marLeft w:val="0"/>
              <w:marRight w:val="0"/>
              <w:marTop w:val="0"/>
              <w:marBottom w:val="0"/>
              <w:divBdr>
                <w:top w:val="none" w:sz="0" w:space="0" w:color="auto"/>
                <w:left w:val="none" w:sz="0" w:space="0" w:color="auto"/>
                <w:bottom w:val="none" w:sz="0" w:space="0" w:color="auto"/>
                <w:right w:val="none" w:sz="0" w:space="0" w:color="auto"/>
              </w:divBdr>
              <w:divsChild>
                <w:div w:id="1969891287">
                  <w:marLeft w:val="0"/>
                  <w:marRight w:val="0"/>
                  <w:marTop w:val="0"/>
                  <w:marBottom w:val="375"/>
                  <w:divBdr>
                    <w:top w:val="none" w:sz="0" w:space="0" w:color="auto"/>
                    <w:left w:val="none" w:sz="0" w:space="0" w:color="auto"/>
                    <w:bottom w:val="none" w:sz="0" w:space="0" w:color="auto"/>
                    <w:right w:val="none" w:sz="0" w:space="0" w:color="auto"/>
                  </w:divBdr>
                  <w:divsChild>
                    <w:div w:id="251816727">
                      <w:marLeft w:val="0"/>
                      <w:marRight w:val="0"/>
                      <w:marTop w:val="0"/>
                      <w:marBottom w:val="0"/>
                      <w:divBdr>
                        <w:top w:val="none" w:sz="0" w:space="0" w:color="auto"/>
                        <w:left w:val="single" w:sz="6" w:space="0" w:color="E5E5E5"/>
                        <w:bottom w:val="single" w:sz="6" w:space="0" w:color="E5E5E5"/>
                        <w:right w:val="single" w:sz="6" w:space="0" w:color="E5E5E5"/>
                      </w:divBdr>
                    </w:div>
                  </w:divsChild>
                </w:div>
              </w:divsChild>
            </w:div>
          </w:divsChild>
        </w:div>
      </w:divsChild>
    </w:div>
    <w:div w:id="760445567">
      <w:bodyDiv w:val="1"/>
      <w:marLeft w:val="0"/>
      <w:marRight w:val="0"/>
      <w:marTop w:val="0"/>
      <w:marBottom w:val="0"/>
      <w:divBdr>
        <w:top w:val="none" w:sz="0" w:space="0" w:color="auto"/>
        <w:left w:val="none" w:sz="0" w:space="0" w:color="auto"/>
        <w:bottom w:val="none" w:sz="0" w:space="0" w:color="auto"/>
        <w:right w:val="none" w:sz="0" w:space="0" w:color="auto"/>
      </w:divBdr>
    </w:div>
    <w:div w:id="777287159">
      <w:bodyDiv w:val="1"/>
      <w:marLeft w:val="0"/>
      <w:marRight w:val="0"/>
      <w:marTop w:val="0"/>
      <w:marBottom w:val="0"/>
      <w:divBdr>
        <w:top w:val="none" w:sz="0" w:space="0" w:color="auto"/>
        <w:left w:val="none" w:sz="0" w:space="0" w:color="auto"/>
        <w:bottom w:val="none" w:sz="0" w:space="0" w:color="auto"/>
        <w:right w:val="none" w:sz="0" w:space="0" w:color="auto"/>
      </w:divBdr>
      <w:divsChild>
        <w:div w:id="1037044291">
          <w:marLeft w:val="0"/>
          <w:marRight w:val="0"/>
          <w:marTop w:val="0"/>
          <w:marBottom w:val="0"/>
          <w:divBdr>
            <w:top w:val="none" w:sz="0" w:space="0" w:color="auto"/>
            <w:left w:val="none" w:sz="0" w:space="0" w:color="auto"/>
            <w:bottom w:val="none" w:sz="0" w:space="0" w:color="auto"/>
            <w:right w:val="none" w:sz="0" w:space="0" w:color="auto"/>
          </w:divBdr>
          <w:divsChild>
            <w:div w:id="1173227906">
              <w:marLeft w:val="0"/>
              <w:marRight w:val="0"/>
              <w:marTop w:val="240"/>
              <w:marBottom w:val="300"/>
              <w:divBdr>
                <w:top w:val="none" w:sz="0" w:space="0" w:color="auto"/>
                <w:left w:val="none" w:sz="0" w:space="0" w:color="auto"/>
                <w:bottom w:val="none" w:sz="0" w:space="0" w:color="auto"/>
                <w:right w:val="none" w:sz="0" w:space="0" w:color="auto"/>
              </w:divBdr>
              <w:divsChild>
                <w:div w:id="1874221838">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788474638">
      <w:bodyDiv w:val="1"/>
      <w:marLeft w:val="0"/>
      <w:marRight w:val="0"/>
      <w:marTop w:val="0"/>
      <w:marBottom w:val="0"/>
      <w:divBdr>
        <w:top w:val="none" w:sz="0" w:space="0" w:color="auto"/>
        <w:left w:val="none" w:sz="0" w:space="0" w:color="auto"/>
        <w:bottom w:val="none" w:sz="0" w:space="0" w:color="auto"/>
        <w:right w:val="none" w:sz="0" w:space="0" w:color="auto"/>
      </w:divBdr>
    </w:div>
    <w:div w:id="852888506">
      <w:bodyDiv w:val="1"/>
      <w:marLeft w:val="0"/>
      <w:marRight w:val="0"/>
      <w:marTop w:val="0"/>
      <w:marBottom w:val="0"/>
      <w:divBdr>
        <w:top w:val="none" w:sz="0" w:space="0" w:color="auto"/>
        <w:left w:val="none" w:sz="0" w:space="0" w:color="auto"/>
        <w:bottom w:val="none" w:sz="0" w:space="0" w:color="auto"/>
        <w:right w:val="none" w:sz="0" w:space="0" w:color="auto"/>
      </w:divBdr>
    </w:div>
    <w:div w:id="1126005169">
      <w:bodyDiv w:val="1"/>
      <w:marLeft w:val="0"/>
      <w:marRight w:val="0"/>
      <w:marTop w:val="0"/>
      <w:marBottom w:val="0"/>
      <w:divBdr>
        <w:top w:val="none" w:sz="0" w:space="0" w:color="auto"/>
        <w:left w:val="none" w:sz="0" w:space="0" w:color="auto"/>
        <w:bottom w:val="none" w:sz="0" w:space="0" w:color="auto"/>
        <w:right w:val="none" w:sz="0" w:space="0" w:color="auto"/>
      </w:divBdr>
    </w:div>
    <w:div w:id="1168980274">
      <w:bodyDiv w:val="1"/>
      <w:marLeft w:val="0"/>
      <w:marRight w:val="0"/>
      <w:marTop w:val="0"/>
      <w:marBottom w:val="0"/>
      <w:divBdr>
        <w:top w:val="none" w:sz="0" w:space="0" w:color="auto"/>
        <w:left w:val="none" w:sz="0" w:space="0" w:color="auto"/>
        <w:bottom w:val="none" w:sz="0" w:space="0" w:color="auto"/>
        <w:right w:val="none" w:sz="0" w:space="0" w:color="auto"/>
      </w:divBdr>
    </w:div>
    <w:div w:id="1329941299">
      <w:bodyDiv w:val="1"/>
      <w:marLeft w:val="0"/>
      <w:marRight w:val="0"/>
      <w:marTop w:val="0"/>
      <w:marBottom w:val="0"/>
      <w:divBdr>
        <w:top w:val="none" w:sz="0" w:space="0" w:color="auto"/>
        <w:left w:val="none" w:sz="0" w:space="0" w:color="auto"/>
        <w:bottom w:val="none" w:sz="0" w:space="0" w:color="auto"/>
        <w:right w:val="none" w:sz="0" w:space="0" w:color="auto"/>
      </w:divBdr>
      <w:divsChild>
        <w:div w:id="1274358899">
          <w:marLeft w:val="0"/>
          <w:marRight w:val="0"/>
          <w:marTop w:val="0"/>
          <w:marBottom w:val="0"/>
          <w:divBdr>
            <w:top w:val="none" w:sz="0" w:space="0" w:color="auto"/>
            <w:left w:val="none" w:sz="0" w:space="0" w:color="auto"/>
            <w:bottom w:val="none" w:sz="0" w:space="0" w:color="auto"/>
            <w:right w:val="none" w:sz="0" w:space="0" w:color="auto"/>
          </w:divBdr>
          <w:divsChild>
            <w:div w:id="1411997711">
              <w:marLeft w:val="0"/>
              <w:marRight w:val="0"/>
              <w:marTop w:val="0"/>
              <w:marBottom w:val="0"/>
              <w:divBdr>
                <w:top w:val="none" w:sz="0" w:space="0" w:color="auto"/>
                <w:left w:val="none" w:sz="0" w:space="0" w:color="auto"/>
                <w:bottom w:val="none" w:sz="0" w:space="0" w:color="auto"/>
                <w:right w:val="none" w:sz="0" w:space="0" w:color="auto"/>
              </w:divBdr>
              <w:divsChild>
                <w:div w:id="1106926731">
                  <w:marLeft w:val="0"/>
                  <w:marRight w:val="0"/>
                  <w:marTop w:val="0"/>
                  <w:marBottom w:val="0"/>
                  <w:divBdr>
                    <w:top w:val="none" w:sz="0" w:space="0" w:color="auto"/>
                    <w:left w:val="none" w:sz="0" w:space="0" w:color="auto"/>
                    <w:bottom w:val="none" w:sz="0" w:space="0" w:color="auto"/>
                    <w:right w:val="none" w:sz="0" w:space="0" w:color="auto"/>
                  </w:divBdr>
                  <w:divsChild>
                    <w:div w:id="13150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8254">
      <w:bodyDiv w:val="1"/>
      <w:marLeft w:val="0"/>
      <w:marRight w:val="0"/>
      <w:marTop w:val="0"/>
      <w:marBottom w:val="0"/>
      <w:divBdr>
        <w:top w:val="none" w:sz="0" w:space="0" w:color="auto"/>
        <w:left w:val="none" w:sz="0" w:space="0" w:color="auto"/>
        <w:bottom w:val="none" w:sz="0" w:space="0" w:color="auto"/>
        <w:right w:val="none" w:sz="0" w:space="0" w:color="auto"/>
      </w:divBdr>
    </w:div>
    <w:div w:id="1359743058">
      <w:bodyDiv w:val="1"/>
      <w:marLeft w:val="0"/>
      <w:marRight w:val="0"/>
      <w:marTop w:val="0"/>
      <w:marBottom w:val="0"/>
      <w:divBdr>
        <w:top w:val="none" w:sz="0" w:space="0" w:color="auto"/>
        <w:left w:val="none" w:sz="0" w:space="0" w:color="auto"/>
        <w:bottom w:val="none" w:sz="0" w:space="0" w:color="auto"/>
        <w:right w:val="none" w:sz="0" w:space="0" w:color="auto"/>
      </w:divBdr>
    </w:div>
    <w:div w:id="1516729561">
      <w:bodyDiv w:val="1"/>
      <w:marLeft w:val="0"/>
      <w:marRight w:val="0"/>
      <w:marTop w:val="0"/>
      <w:marBottom w:val="0"/>
      <w:divBdr>
        <w:top w:val="none" w:sz="0" w:space="0" w:color="auto"/>
        <w:left w:val="none" w:sz="0" w:space="0" w:color="auto"/>
        <w:bottom w:val="none" w:sz="0" w:space="0" w:color="auto"/>
        <w:right w:val="none" w:sz="0" w:space="0" w:color="auto"/>
      </w:divBdr>
    </w:div>
    <w:div w:id="1597667970">
      <w:bodyDiv w:val="1"/>
      <w:marLeft w:val="0"/>
      <w:marRight w:val="0"/>
      <w:marTop w:val="0"/>
      <w:marBottom w:val="0"/>
      <w:divBdr>
        <w:top w:val="none" w:sz="0" w:space="0" w:color="auto"/>
        <w:left w:val="none" w:sz="0" w:space="0" w:color="auto"/>
        <w:bottom w:val="none" w:sz="0" w:space="0" w:color="auto"/>
        <w:right w:val="none" w:sz="0" w:space="0" w:color="auto"/>
      </w:divBdr>
    </w:div>
    <w:div w:id="1621375577">
      <w:bodyDiv w:val="1"/>
      <w:marLeft w:val="0"/>
      <w:marRight w:val="0"/>
      <w:marTop w:val="0"/>
      <w:marBottom w:val="0"/>
      <w:divBdr>
        <w:top w:val="none" w:sz="0" w:space="0" w:color="auto"/>
        <w:left w:val="none" w:sz="0" w:space="0" w:color="auto"/>
        <w:bottom w:val="none" w:sz="0" w:space="0" w:color="auto"/>
        <w:right w:val="none" w:sz="0" w:space="0" w:color="auto"/>
      </w:divBdr>
      <w:divsChild>
        <w:div w:id="1160346422">
          <w:marLeft w:val="0"/>
          <w:marRight w:val="0"/>
          <w:marTop w:val="0"/>
          <w:marBottom w:val="0"/>
          <w:divBdr>
            <w:top w:val="none" w:sz="0" w:space="0" w:color="auto"/>
            <w:left w:val="none" w:sz="0" w:space="0" w:color="auto"/>
            <w:bottom w:val="none" w:sz="0" w:space="0" w:color="auto"/>
            <w:right w:val="none" w:sz="0" w:space="0" w:color="auto"/>
          </w:divBdr>
          <w:divsChild>
            <w:div w:id="1532184329">
              <w:marLeft w:val="0"/>
              <w:marRight w:val="0"/>
              <w:marTop w:val="0"/>
              <w:marBottom w:val="0"/>
              <w:divBdr>
                <w:top w:val="none" w:sz="0" w:space="0" w:color="auto"/>
                <w:left w:val="none" w:sz="0" w:space="0" w:color="auto"/>
                <w:bottom w:val="none" w:sz="0" w:space="0" w:color="auto"/>
                <w:right w:val="none" w:sz="0" w:space="0" w:color="auto"/>
              </w:divBdr>
              <w:divsChild>
                <w:div w:id="1582907782">
                  <w:marLeft w:val="0"/>
                  <w:marRight w:val="0"/>
                  <w:marTop w:val="0"/>
                  <w:marBottom w:val="0"/>
                  <w:divBdr>
                    <w:top w:val="single" w:sz="6" w:space="0" w:color="CDC4BF"/>
                    <w:left w:val="none" w:sz="0" w:space="0" w:color="auto"/>
                    <w:bottom w:val="none" w:sz="0" w:space="0" w:color="auto"/>
                    <w:right w:val="none" w:sz="0" w:space="0" w:color="auto"/>
                  </w:divBdr>
                  <w:divsChild>
                    <w:div w:id="7314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03957">
      <w:bodyDiv w:val="1"/>
      <w:marLeft w:val="0"/>
      <w:marRight w:val="0"/>
      <w:marTop w:val="0"/>
      <w:marBottom w:val="0"/>
      <w:divBdr>
        <w:top w:val="none" w:sz="0" w:space="0" w:color="auto"/>
        <w:left w:val="none" w:sz="0" w:space="0" w:color="auto"/>
        <w:bottom w:val="none" w:sz="0" w:space="0" w:color="auto"/>
        <w:right w:val="none" w:sz="0" w:space="0" w:color="auto"/>
      </w:divBdr>
    </w:div>
    <w:div w:id="1707414166">
      <w:bodyDiv w:val="1"/>
      <w:marLeft w:val="0"/>
      <w:marRight w:val="0"/>
      <w:marTop w:val="0"/>
      <w:marBottom w:val="0"/>
      <w:divBdr>
        <w:top w:val="none" w:sz="0" w:space="0" w:color="auto"/>
        <w:left w:val="none" w:sz="0" w:space="0" w:color="auto"/>
        <w:bottom w:val="none" w:sz="0" w:space="0" w:color="auto"/>
        <w:right w:val="none" w:sz="0" w:space="0" w:color="auto"/>
      </w:divBdr>
    </w:div>
    <w:div w:id="1760130380">
      <w:bodyDiv w:val="1"/>
      <w:marLeft w:val="0"/>
      <w:marRight w:val="0"/>
      <w:marTop w:val="0"/>
      <w:marBottom w:val="0"/>
      <w:divBdr>
        <w:top w:val="none" w:sz="0" w:space="0" w:color="auto"/>
        <w:left w:val="none" w:sz="0" w:space="0" w:color="auto"/>
        <w:bottom w:val="none" w:sz="0" w:space="0" w:color="auto"/>
        <w:right w:val="none" w:sz="0" w:space="0" w:color="auto"/>
      </w:divBdr>
    </w:div>
    <w:div w:id="1838497547">
      <w:bodyDiv w:val="1"/>
      <w:marLeft w:val="0"/>
      <w:marRight w:val="0"/>
      <w:marTop w:val="0"/>
      <w:marBottom w:val="0"/>
      <w:divBdr>
        <w:top w:val="none" w:sz="0" w:space="0" w:color="auto"/>
        <w:left w:val="none" w:sz="0" w:space="0" w:color="auto"/>
        <w:bottom w:val="none" w:sz="0" w:space="0" w:color="auto"/>
        <w:right w:val="none" w:sz="0" w:space="0" w:color="auto"/>
      </w:divBdr>
      <w:divsChild>
        <w:div w:id="337074038">
          <w:marLeft w:val="0"/>
          <w:marRight w:val="0"/>
          <w:marTop w:val="0"/>
          <w:marBottom w:val="0"/>
          <w:divBdr>
            <w:top w:val="none" w:sz="0" w:space="0" w:color="auto"/>
            <w:left w:val="none" w:sz="0" w:space="0" w:color="auto"/>
            <w:bottom w:val="none" w:sz="0" w:space="0" w:color="auto"/>
            <w:right w:val="none" w:sz="0" w:space="0" w:color="auto"/>
          </w:divBdr>
          <w:divsChild>
            <w:div w:id="602958973">
              <w:marLeft w:val="0"/>
              <w:marRight w:val="0"/>
              <w:marTop w:val="0"/>
              <w:marBottom w:val="0"/>
              <w:divBdr>
                <w:top w:val="none" w:sz="0" w:space="0" w:color="auto"/>
                <w:left w:val="none" w:sz="0" w:space="0" w:color="auto"/>
                <w:bottom w:val="none" w:sz="0" w:space="0" w:color="auto"/>
                <w:right w:val="none" w:sz="0" w:space="0" w:color="auto"/>
              </w:divBdr>
              <w:divsChild>
                <w:div w:id="1290284860">
                  <w:marLeft w:val="0"/>
                  <w:marRight w:val="0"/>
                  <w:marTop w:val="0"/>
                  <w:marBottom w:val="0"/>
                  <w:divBdr>
                    <w:top w:val="none" w:sz="0" w:space="0" w:color="auto"/>
                    <w:left w:val="none" w:sz="0" w:space="0" w:color="auto"/>
                    <w:bottom w:val="none" w:sz="0" w:space="0" w:color="auto"/>
                    <w:right w:val="none" w:sz="0" w:space="0" w:color="auto"/>
                  </w:divBdr>
                  <w:divsChild>
                    <w:div w:id="17520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69984">
      <w:bodyDiv w:val="1"/>
      <w:marLeft w:val="0"/>
      <w:marRight w:val="0"/>
      <w:marTop w:val="0"/>
      <w:marBottom w:val="0"/>
      <w:divBdr>
        <w:top w:val="none" w:sz="0" w:space="0" w:color="auto"/>
        <w:left w:val="none" w:sz="0" w:space="0" w:color="auto"/>
        <w:bottom w:val="none" w:sz="0" w:space="0" w:color="auto"/>
        <w:right w:val="none" w:sz="0" w:space="0" w:color="auto"/>
      </w:divBdr>
      <w:divsChild>
        <w:div w:id="2068524969">
          <w:marLeft w:val="0"/>
          <w:marRight w:val="0"/>
          <w:marTop w:val="0"/>
          <w:marBottom w:val="0"/>
          <w:divBdr>
            <w:top w:val="none" w:sz="0" w:space="0" w:color="auto"/>
            <w:left w:val="none" w:sz="0" w:space="0" w:color="auto"/>
            <w:bottom w:val="none" w:sz="0" w:space="0" w:color="auto"/>
            <w:right w:val="none" w:sz="0" w:space="0" w:color="auto"/>
          </w:divBdr>
          <w:divsChild>
            <w:div w:id="1289900584">
              <w:marLeft w:val="0"/>
              <w:marRight w:val="0"/>
              <w:marTop w:val="0"/>
              <w:marBottom w:val="0"/>
              <w:divBdr>
                <w:top w:val="none" w:sz="0" w:space="0" w:color="auto"/>
                <w:left w:val="none" w:sz="0" w:space="0" w:color="auto"/>
                <w:bottom w:val="none" w:sz="0" w:space="0" w:color="auto"/>
                <w:right w:val="none" w:sz="0" w:space="0" w:color="auto"/>
              </w:divBdr>
              <w:divsChild>
                <w:div w:id="13656386">
                  <w:marLeft w:val="0"/>
                  <w:marRight w:val="0"/>
                  <w:marTop w:val="0"/>
                  <w:marBottom w:val="0"/>
                  <w:divBdr>
                    <w:top w:val="none" w:sz="0" w:space="0" w:color="auto"/>
                    <w:left w:val="none" w:sz="0" w:space="0" w:color="auto"/>
                    <w:bottom w:val="none" w:sz="0" w:space="0" w:color="auto"/>
                    <w:right w:val="none" w:sz="0" w:space="0" w:color="auto"/>
                  </w:divBdr>
                  <w:divsChild>
                    <w:div w:id="6074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966111">
      <w:bodyDiv w:val="1"/>
      <w:marLeft w:val="0"/>
      <w:marRight w:val="0"/>
      <w:marTop w:val="0"/>
      <w:marBottom w:val="0"/>
      <w:divBdr>
        <w:top w:val="none" w:sz="0" w:space="0" w:color="auto"/>
        <w:left w:val="none" w:sz="0" w:space="0" w:color="auto"/>
        <w:bottom w:val="none" w:sz="0" w:space="0" w:color="auto"/>
        <w:right w:val="none" w:sz="0" w:space="0" w:color="auto"/>
      </w:divBdr>
      <w:divsChild>
        <w:div w:id="1226456254">
          <w:marLeft w:val="0"/>
          <w:marRight w:val="0"/>
          <w:marTop w:val="0"/>
          <w:marBottom w:val="0"/>
          <w:divBdr>
            <w:top w:val="none" w:sz="0" w:space="0" w:color="auto"/>
            <w:left w:val="none" w:sz="0" w:space="0" w:color="auto"/>
            <w:bottom w:val="none" w:sz="0" w:space="0" w:color="auto"/>
            <w:right w:val="none" w:sz="0" w:space="0" w:color="auto"/>
          </w:divBdr>
          <w:divsChild>
            <w:div w:id="1854803133">
              <w:marLeft w:val="0"/>
              <w:marRight w:val="0"/>
              <w:marTop w:val="0"/>
              <w:marBottom w:val="0"/>
              <w:divBdr>
                <w:top w:val="none" w:sz="0" w:space="0" w:color="auto"/>
                <w:left w:val="none" w:sz="0" w:space="0" w:color="auto"/>
                <w:bottom w:val="none" w:sz="0" w:space="0" w:color="auto"/>
                <w:right w:val="none" w:sz="0" w:space="0" w:color="auto"/>
              </w:divBdr>
              <w:divsChild>
                <w:div w:id="1869299366">
                  <w:marLeft w:val="0"/>
                  <w:marRight w:val="0"/>
                  <w:marTop w:val="0"/>
                  <w:marBottom w:val="0"/>
                  <w:divBdr>
                    <w:top w:val="none" w:sz="0" w:space="0" w:color="auto"/>
                    <w:left w:val="none" w:sz="0" w:space="0" w:color="auto"/>
                    <w:bottom w:val="none" w:sz="0" w:space="0" w:color="auto"/>
                    <w:right w:val="none" w:sz="0" w:space="0" w:color="auto"/>
                  </w:divBdr>
                  <w:divsChild>
                    <w:div w:id="31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IP@bedfordshire.pnn.police.uk"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edspolice.wordpress.com/2017/07/17/i-thought-id-never-be-able-to-fulfil-this-dream/" TargetMode="Externa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80.wmf"/><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policecouldyou.co.uk" TargetMode="External"/><Relationship Id="rId28" Type="http://schemas.openxmlformats.org/officeDocument/2006/relationships/header" Target="header2.xml"/><Relationship Id="rId36"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18.w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hyperlink" Target="https://tri-force.tal.net/vx/lang-en-GB/mobile-0/appcentre-3/brand-3/xf-dfa73b263cc9/candidate/so/pm/6/pl/1/opp/2412-Special-Constable-2015-2016/en-GB" TargetMode="External"/><Relationship Id="rId27" Type="http://schemas.openxmlformats.org/officeDocument/2006/relationships/footer" Target="footer1.xml"/><Relationship Id="rId30" Type="http://schemas.openxmlformats.org/officeDocument/2006/relationships/image" Target="media/image17.wmf"/><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15.gif"/></Relationships>
</file>

<file path=word/_rels/header2.xml.rels><?xml version="1.0" encoding="UTF-8" standalone="yes"?>
<Relationships xmlns="http://schemas.openxmlformats.org/package/2006/relationships"><Relationship Id="rId1" Type="http://schemas.openxmlformats.org/officeDocument/2006/relationships/image" Target="media/image15.gif"/></Relationships>
</file>

<file path=word/_rels/header3.xml.rels><?xml version="1.0" encoding="UTF-8" standalone="yes"?>
<Relationships xmlns="http://schemas.openxmlformats.org/package/2006/relationships"><Relationship Id="rId1" Type="http://schemas.openxmlformats.org/officeDocument/2006/relationships/image" Target="media/image15.gif"/></Relationships>
</file>

<file path=word/_rels/header4.xml.rels><?xml version="1.0" encoding="UTF-8" standalone="yes"?>
<Relationships xmlns="http://schemas.openxmlformats.org/package/2006/relationships"><Relationship Id="rId1" Type="http://schemas.openxmlformats.org/officeDocument/2006/relationships/image" Target="media/image15.gif"/></Relationships>
</file>

<file path=word/_rels/header5.xml.rels><?xml version="1.0" encoding="UTF-8" standalone="yes"?>
<Relationships xmlns="http://schemas.openxmlformats.org/package/2006/relationships"><Relationship Id="rId1"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C502FB-C848-4864-8939-E879AC407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19</Pages>
  <Words>5146</Words>
  <Characters>29337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Bedfordshire Police</Company>
  <LinksUpToDate>false</LinksUpToDate>
  <CharactersWithSpaces>34415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3460</dc:creator>
  <cp:lastModifiedBy>BIRD, Wendy 8110</cp:lastModifiedBy>
  <cp:revision>9</cp:revision>
  <cp:lastPrinted>2018-06-11T10:45:00Z</cp:lastPrinted>
  <dcterms:created xsi:type="dcterms:W3CDTF">2018-06-11T10:21:00Z</dcterms:created>
  <dcterms:modified xsi:type="dcterms:W3CDTF">2018-06-12T14:43:00Z</dcterms:modified>
</cp:coreProperties>
</file>