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A8" w:rsidRDefault="001706A8">
      <w:pPr>
        <w:rPr>
          <w:b/>
          <w:u w:val="single"/>
        </w:rPr>
      </w:pPr>
    </w:p>
    <w:p w:rsidR="002E4770" w:rsidRPr="00464571" w:rsidRDefault="002E4770" w:rsidP="001706A8">
      <w:pPr>
        <w:jc w:val="center"/>
        <w:rPr>
          <w:rFonts w:cstheme="minorHAnsi"/>
          <w:b/>
          <w:sz w:val="24"/>
          <w:szCs w:val="24"/>
          <w:u w:val="single"/>
        </w:rPr>
      </w:pPr>
      <w:r w:rsidRPr="00464571">
        <w:rPr>
          <w:rFonts w:cstheme="minorHAnsi"/>
          <w:b/>
          <w:sz w:val="24"/>
          <w:szCs w:val="24"/>
          <w:u w:val="single"/>
        </w:rPr>
        <w:t>A Guide to the Application Form</w:t>
      </w:r>
    </w:p>
    <w:p w:rsidR="002E4770" w:rsidRPr="00464571" w:rsidRDefault="002E4770">
      <w:pPr>
        <w:rPr>
          <w:rFonts w:cstheme="minorHAnsi"/>
          <w:sz w:val="24"/>
          <w:szCs w:val="24"/>
        </w:rPr>
      </w:pPr>
      <w:r w:rsidRPr="00464571">
        <w:rPr>
          <w:rFonts w:cstheme="minorHAnsi"/>
          <w:sz w:val="24"/>
          <w:szCs w:val="24"/>
        </w:rPr>
        <w:t>This is a competency-based application form, so we’ll be looking for evidence from your past actions, behaviours and experiences to see if you’ve got what it takes to work for</w:t>
      </w:r>
      <w:r w:rsidR="0081588F" w:rsidRPr="00464571">
        <w:rPr>
          <w:rFonts w:cstheme="minorHAnsi"/>
          <w:sz w:val="24"/>
          <w:szCs w:val="24"/>
        </w:rPr>
        <w:t xml:space="preserve"> Bedfordshire</w:t>
      </w:r>
      <w:r w:rsidRPr="00464571">
        <w:rPr>
          <w:rFonts w:cstheme="minorHAnsi"/>
          <w:sz w:val="24"/>
          <w:szCs w:val="24"/>
        </w:rPr>
        <w:t xml:space="preserve"> Police. </w:t>
      </w:r>
    </w:p>
    <w:p w:rsidR="002E4770" w:rsidRPr="00464571" w:rsidRDefault="002E4770">
      <w:pPr>
        <w:rPr>
          <w:rFonts w:cstheme="minorHAnsi"/>
          <w:sz w:val="24"/>
          <w:szCs w:val="24"/>
        </w:rPr>
      </w:pPr>
      <w:r w:rsidRPr="00464571">
        <w:rPr>
          <w:rFonts w:cstheme="minorHAnsi"/>
          <w:sz w:val="24"/>
          <w:szCs w:val="24"/>
        </w:rPr>
        <w:t xml:space="preserve">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Reading the question carefully should ensure that your answers are relevant and to the point. </w:t>
      </w:r>
    </w:p>
    <w:p w:rsidR="002E4770" w:rsidRPr="00464571" w:rsidRDefault="002E4770">
      <w:pPr>
        <w:rPr>
          <w:rFonts w:cstheme="minorHAnsi"/>
          <w:sz w:val="24"/>
          <w:szCs w:val="24"/>
        </w:rPr>
      </w:pPr>
      <w:r w:rsidRPr="00464571">
        <w:rPr>
          <w:rFonts w:cstheme="minorHAnsi"/>
          <w:sz w:val="24"/>
          <w:szCs w:val="24"/>
        </w:rPr>
        <w:t xml:space="preserve">Last but not least we’ll check your application for (spelling and grammar) errors, and if you have more than 10 it will automatically fail. Make sure this doesn’t happen to you by using the spelling and grammar check on your computer or asking someone to read your application through. To this end we suggest that you prepare your evidence on a word-processing package such as MS Office Word, and then cut and paste into the application form. </w:t>
      </w:r>
    </w:p>
    <w:p w:rsidR="002E4770" w:rsidRPr="00464571" w:rsidRDefault="002E4770">
      <w:pPr>
        <w:rPr>
          <w:rFonts w:cstheme="minorHAnsi"/>
          <w:sz w:val="24"/>
          <w:szCs w:val="24"/>
        </w:rPr>
      </w:pPr>
      <w:r w:rsidRPr="00464571">
        <w:rPr>
          <w:rFonts w:cstheme="minorHAnsi"/>
          <w:sz w:val="24"/>
          <w:szCs w:val="24"/>
        </w:rPr>
        <w:t xml:space="preserve">You can use examples from your work or social life, or of situations you have come across, it does not have to be police orientated but does need to demonstrate the qualities we look for. </w:t>
      </w:r>
    </w:p>
    <w:p w:rsidR="002E4770" w:rsidRPr="00464571" w:rsidRDefault="002E4770">
      <w:pPr>
        <w:rPr>
          <w:rFonts w:cstheme="minorHAnsi"/>
          <w:sz w:val="24"/>
          <w:szCs w:val="24"/>
        </w:rPr>
      </w:pPr>
      <w:r w:rsidRPr="00464571">
        <w:rPr>
          <w:rFonts w:cstheme="minorHAnsi"/>
          <w:sz w:val="24"/>
          <w:szCs w:val="24"/>
        </w:rPr>
        <w:t xml:space="preserve">Below you’ll find some more helpful hints and tips – good luck. </w:t>
      </w:r>
    </w:p>
    <w:p w:rsidR="002E4770" w:rsidRPr="00464571" w:rsidRDefault="002E4770">
      <w:pPr>
        <w:rPr>
          <w:rFonts w:cstheme="minorHAnsi"/>
          <w:sz w:val="24"/>
          <w:szCs w:val="24"/>
          <w:u w:val="single"/>
        </w:rPr>
      </w:pPr>
      <w:r w:rsidRPr="00464571">
        <w:rPr>
          <w:rFonts w:cstheme="minorHAnsi"/>
          <w:b/>
          <w:sz w:val="24"/>
          <w:szCs w:val="24"/>
          <w:u w:val="single"/>
        </w:rPr>
        <w:t>Toolkit</w:t>
      </w:r>
      <w:r w:rsidRPr="00464571">
        <w:rPr>
          <w:rFonts w:cstheme="minorHAnsi"/>
          <w:sz w:val="24"/>
          <w:szCs w:val="24"/>
          <w:u w:val="single"/>
        </w:rPr>
        <w:t xml:space="preserve"> </w:t>
      </w:r>
    </w:p>
    <w:p w:rsidR="002E4770" w:rsidRPr="00464571" w:rsidRDefault="002E4770">
      <w:pPr>
        <w:rPr>
          <w:rFonts w:cstheme="minorHAnsi"/>
          <w:sz w:val="24"/>
          <w:szCs w:val="24"/>
        </w:rPr>
      </w:pPr>
      <w:r w:rsidRPr="00464571">
        <w:rPr>
          <w:rFonts w:cstheme="minorHAnsi"/>
          <w:sz w:val="24"/>
          <w:szCs w:val="24"/>
        </w:rPr>
        <w:t xml:space="preserve">Use the acronym STAR to structure your story and provide one specific example for each of the questions: </w:t>
      </w:r>
    </w:p>
    <w:tbl>
      <w:tblPr>
        <w:tblStyle w:val="TableGrid"/>
        <w:tblW w:w="0" w:type="auto"/>
        <w:tblLook w:val="04A0" w:firstRow="1" w:lastRow="0" w:firstColumn="1" w:lastColumn="0" w:noHBand="0" w:noVBand="1"/>
      </w:tblPr>
      <w:tblGrid>
        <w:gridCol w:w="1838"/>
        <w:gridCol w:w="7178"/>
      </w:tblGrid>
      <w:tr w:rsidR="001706A8" w:rsidRPr="00464571" w:rsidTr="001706A8">
        <w:tc>
          <w:tcPr>
            <w:tcW w:w="1838" w:type="dxa"/>
          </w:tcPr>
          <w:p w:rsidR="001706A8" w:rsidRPr="00464571" w:rsidRDefault="001706A8">
            <w:pPr>
              <w:rPr>
                <w:rFonts w:cstheme="minorHAnsi"/>
                <w:sz w:val="24"/>
                <w:szCs w:val="24"/>
              </w:rPr>
            </w:pPr>
            <w:r w:rsidRPr="00464571">
              <w:rPr>
                <w:rFonts w:cstheme="minorHAnsi"/>
                <w:b/>
                <w:sz w:val="24"/>
                <w:szCs w:val="24"/>
              </w:rPr>
              <w:t>ST</w:t>
            </w:r>
          </w:p>
        </w:tc>
        <w:tc>
          <w:tcPr>
            <w:tcW w:w="7178" w:type="dxa"/>
          </w:tcPr>
          <w:p w:rsidR="001706A8" w:rsidRPr="00464571" w:rsidRDefault="001706A8">
            <w:pPr>
              <w:rPr>
                <w:rFonts w:cstheme="minorHAnsi"/>
                <w:b/>
                <w:sz w:val="24"/>
                <w:szCs w:val="24"/>
              </w:rPr>
            </w:pPr>
            <w:r w:rsidRPr="00464571">
              <w:rPr>
                <w:rFonts w:cstheme="minorHAnsi"/>
                <w:sz w:val="24"/>
                <w:szCs w:val="24"/>
              </w:rPr>
              <w:t xml:space="preserve">- A brief description of the </w:t>
            </w:r>
            <w:r w:rsidRPr="00464571">
              <w:rPr>
                <w:rFonts w:cstheme="minorHAnsi"/>
                <w:b/>
                <w:sz w:val="24"/>
                <w:szCs w:val="24"/>
              </w:rPr>
              <w:t xml:space="preserve">Situation/Task </w:t>
            </w:r>
          </w:p>
        </w:tc>
      </w:tr>
      <w:tr w:rsidR="001706A8" w:rsidRPr="00464571" w:rsidTr="001706A8">
        <w:tc>
          <w:tcPr>
            <w:tcW w:w="1838" w:type="dxa"/>
          </w:tcPr>
          <w:p w:rsidR="001706A8" w:rsidRPr="00464571" w:rsidRDefault="001706A8">
            <w:pPr>
              <w:rPr>
                <w:rFonts w:cstheme="minorHAnsi"/>
                <w:sz w:val="24"/>
                <w:szCs w:val="24"/>
              </w:rPr>
            </w:pPr>
            <w:r w:rsidRPr="00464571">
              <w:rPr>
                <w:rFonts w:cstheme="minorHAnsi"/>
                <w:b/>
                <w:sz w:val="24"/>
                <w:szCs w:val="24"/>
              </w:rPr>
              <w:t>A</w:t>
            </w:r>
          </w:p>
        </w:tc>
        <w:tc>
          <w:tcPr>
            <w:tcW w:w="7178" w:type="dxa"/>
          </w:tcPr>
          <w:p w:rsidR="001706A8" w:rsidRPr="00464571" w:rsidRDefault="001706A8">
            <w:pPr>
              <w:rPr>
                <w:rFonts w:cstheme="minorHAnsi"/>
                <w:sz w:val="24"/>
                <w:szCs w:val="24"/>
              </w:rPr>
            </w:pPr>
            <w:r w:rsidRPr="00464571">
              <w:rPr>
                <w:rFonts w:cstheme="minorHAnsi"/>
                <w:sz w:val="24"/>
                <w:szCs w:val="24"/>
              </w:rPr>
              <w:t xml:space="preserve">- Details of the </w:t>
            </w:r>
            <w:r w:rsidRPr="00464571">
              <w:rPr>
                <w:rFonts w:cstheme="minorHAnsi"/>
                <w:b/>
                <w:sz w:val="24"/>
                <w:szCs w:val="24"/>
              </w:rPr>
              <w:t>Actions</w:t>
            </w:r>
            <w:r w:rsidRPr="00464571">
              <w:rPr>
                <w:rFonts w:cstheme="minorHAnsi"/>
                <w:sz w:val="24"/>
                <w:szCs w:val="24"/>
              </w:rPr>
              <w:t xml:space="preserve"> YOU took - use action verbs </w:t>
            </w:r>
          </w:p>
        </w:tc>
      </w:tr>
      <w:tr w:rsidR="001706A8" w:rsidRPr="00464571" w:rsidTr="001706A8">
        <w:tc>
          <w:tcPr>
            <w:tcW w:w="1838" w:type="dxa"/>
          </w:tcPr>
          <w:p w:rsidR="001706A8" w:rsidRPr="00464571" w:rsidRDefault="001706A8">
            <w:pPr>
              <w:rPr>
                <w:rFonts w:cstheme="minorHAnsi"/>
                <w:b/>
                <w:sz w:val="24"/>
                <w:szCs w:val="24"/>
              </w:rPr>
            </w:pPr>
            <w:r w:rsidRPr="00464571">
              <w:rPr>
                <w:rFonts w:cstheme="minorHAnsi"/>
                <w:b/>
                <w:sz w:val="24"/>
                <w:szCs w:val="24"/>
              </w:rPr>
              <w:t>R</w:t>
            </w:r>
          </w:p>
        </w:tc>
        <w:tc>
          <w:tcPr>
            <w:tcW w:w="7178" w:type="dxa"/>
          </w:tcPr>
          <w:p w:rsidR="001706A8" w:rsidRPr="00464571" w:rsidRDefault="001706A8">
            <w:pPr>
              <w:rPr>
                <w:rFonts w:cstheme="minorHAnsi"/>
                <w:sz w:val="24"/>
                <w:szCs w:val="24"/>
              </w:rPr>
            </w:pPr>
            <w:r w:rsidRPr="00464571">
              <w:rPr>
                <w:rFonts w:cstheme="minorHAnsi"/>
                <w:sz w:val="24"/>
                <w:szCs w:val="24"/>
              </w:rPr>
              <w:t xml:space="preserve">The </w:t>
            </w:r>
            <w:r w:rsidRPr="00464571">
              <w:rPr>
                <w:rFonts w:cstheme="minorHAnsi"/>
                <w:b/>
                <w:sz w:val="24"/>
                <w:szCs w:val="24"/>
              </w:rPr>
              <w:t>Results / Outcome</w:t>
            </w:r>
            <w:r w:rsidRPr="00464571">
              <w:rPr>
                <w:rFonts w:cstheme="minorHAnsi"/>
                <w:sz w:val="24"/>
                <w:szCs w:val="24"/>
              </w:rPr>
              <w:t xml:space="preserve"> achieved</w:t>
            </w:r>
          </w:p>
        </w:tc>
      </w:tr>
    </w:tbl>
    <w:p w:rsidR="002E4770" w:rsidRPr="00464571" w:rsidRDefault="002E4770">
      <w:pPr>
        <w:rPr>
          <w:rFonts w:cstheme="minorHAnsi"/>
          <w:sz w:val="24"/>
          <w:szCs w:val="24"/>
        </w:rPr>
      </w:pPr>
      <w:r w:rsidRPr="00464571">
        <w:rPr>
          <w:rFonts w:cstheme="minorHAnsi"/>
          <w:sz w:val="24"/>
          <w:szCs w:val="24"/>
        </w:rPr>
        <w:t xml:space="preserve">When writing about the results and out comes remember to: </w:t>
      </w:r>
    </w:p>
    <w:p w:rsidR="002E4770" w:rsidRPr="00464571" w:rsidRDefault="002E4770">
      <w:pPr>
        <w:rPr>
          <w:rFonts w:cstheme="minorHAnsi"/>
          <w:sz w:val="24"/>
          <w:szCs w:val="24"/>
        </w:rPr>
      </w:pPr>
      <w:r w:rsidRPr="00464571">
        <w:rPr>
          <w:rFonts w:cstheme="minorHAnsi"/>
          <w:sz w:val="24"/>
          <w:szCs w:val="24"/>
        </w:rPr>
        <w:t xml:space="preserve">• Give clear examples. </w:t>
      </w:r>
    </w:p>
    <w:p w:rsidR="002E4770" w:rsidRPr="00464571" w:rsidRDefault="002E4770">
      <w:pPr>
        <w:rPr>
          <w:rFonts w:cstheme="minorHAnsi"/>
          <w:sz w:val="24"/>
          <w:szCs w:val="24"/>
        </w:rPr>
      </w:pPr>
      <w:r w:rsidRPr="00464571">
        <w:rPr>
          <w:rFonts w:cstheme="minorHAnsi"/>
          <w:sz w:val="24"/>
          <w:szCs w:val="24"/>
        </w:rPr>
        <w:t xml:space="preserve">• Supply any facts or statistics that strengthen your answer. </w:t>
      </w:r>
    </w:p>
    <w:p w:rsidR="001706A8" w:rsidRPr="00464571" w:rsidRDefault="002E4770">
      <w:pPr>
        <w:rPr>
          <w:rFonts w:cstheme="minorHAnsi"/>
          <w:b/>
          <w:sz w:val="24"/>
          <w:szCs w:val="24"/>
          <w:u w:val="single"/>
        </w:rPr>
      </w:pPr>
      <w:r w:rsidRPr="00464571">
        <w:rPr>
          <w:rFonts w:cstheme="minorHAnsi"/>
          <w:b/>
          <w:sz w:val="24"/>
          <w:szCs w:val="24"/>
          <w:u w:val="single"/>
        </w:rPr>
        <w:t xml:space="preserve">Avoid jargon, words and phrases which are (or can be construed as) misleading or ambiguous such as: </w:t>
      </w:r>
    </w:p>
    <w:p w:rsidR="002E4770" w:rsidRPr="00464571" w:rsidRDefault="002E4770">
      <w:pPr>
        <w:rPr>
          <w:rFonts w:cstheme="minorHAnsi"/>
          <w:sz w:val="24"/>
          <w:szCs w:val="24"/>
        </w:rPr>
      </w:pPr>
      <w:r w:rsidRPr="00464571">
        <w:rPr>
          <w:rFonts w:cstheme="minorHAnsi"/>
          <w:sz w:val="24"/>
          <w:szCs w:val="24"/>
        </w:rPr>
        <w:t xml:space="preserve">• ‘be aware of’ </w:t>
      </w:r>
    </w:p>
    <w:p w:rsidR="002E4770" w:rsidRPr="00464571" w:rsidRDefault="002E4770">
      <w:pPr>
        <w:rPr>
          <w:rFonts w:cstheme="minorHAnsi"/>
          <w:sz w:val="24"/>
          <w:szCs w:val="24"/>
        </w:rPr>
      </w:pPr>
      <w:r w:rsidRPr="00464571">
        <w:rPr>
          <w:rFonts w:cstheme="minorHAnsi"/>
          <w:sz w:val="24"/>
          <w:szCs w:val="24"/>
        </w:rPr>
        <w:t xml:space="preserve">• ‘have an awareness of’ </w:t>
      </w:r>
    </w:p>
    <w:p w:rsidR="002E4770" w:rsidRPr="00464571" w:rsidRDefault="002E4770">
      <w:pPr>
        <w:rPr>
          <w:rFonts w:cstheme="minorHAnsi"/>
          <w:sz w:val="24"/>
          <w:szCs w:val="24"/>
        </w:rPr>
      </w:pPr>
      <w:r w:rsidRPr="00464571">
        <w:rPr>
          <w:rFonts w:cstheme="minorHAnsi"/>
          <w:sz w:val="24"/>
          <w:szCs w:val="24"/>
        </w:rPr>
        <w:t>• ‘be prepared for a variety of’</w:t>
      </w:r>
    </w:p>
    <w:p w:rsidR="00464571" w:rsidRDefault="00464571">
      <w:pPr>
        <w:rPr>
          <w:rFonts w:cstheme="minorHAnsi"/>
          <w:b/>
          <w:sz w:val="24"/>
          <w:szCs w:val="24"/>
          <w:u w:val="single"/>
        </w:rPr>
      </w:pPr>
    </w:p>
    <w:p w:rsidR="00464571" w:rsidRDefault="00464571">
      <w:pPr>
        <w:rPr>
          <w:rFonts w:cstheme="minorHAnsi"/>
          <w:b/>
          <w:sz w:val="24"/>
          <w:szCs w:val="24"/>
          <w:u w:val="single"/>
        </w:rPr>
      </w:pPr>
    </w:p>
    <w:p w:rsidR="002E4770" w:rsidRPr="00464571" w:rsidRDefault="002E4770">
      <w:pPr>
        <w:rPr>
          <w:rFonts w:cstheme="minorHAnsi"/>
          <w:b/>
          <w:sz w:val="24"/>
          <w:szCs w:val="24"/>
          <w:u w:val="single"/>
        </w:rPr>
      </w:pPr>
      <w:r w:rsidRPr="00464571">
        <w:rPr>
          <w:rFonts w:cstheme="minorHAnsi"/>
          <w:b/>
          <w:sz w:val="24"/>
          <w:szCs w:val="24"/>
          <w:u w:val="single"/>
        </w:rPr>
        <w:t xml:space="preserve"> What is good evidence? </w:t>
      </w:r>
    </w:p>
    <w:p w:rsidR="002E4770" w:rsidRPr="00464571" w:rsidRDefault="002E4770">
      <w:pPr>
        <w:rPr>
          <w:rFonts w:cstheme="minorHAnsi"/>
          <w:sz w:val="24"/>
          <w:szCs w:val="24"/>
        </w:rPr>
      </w:pPr>
      <w:r w:rsidRPr="00464571">
        <w:rPr>
          <w:rFonts w:cstheme="minorHAnsi"/>
          <w:sz w:val="24"/>
          <w:szCs w:val="24"/>
        </w:rPr>
        <w:sym w:font="Symbol" w:char="F0B7"/>
      </w:r>
      <w:r w:rsidRPr="00464571">
        <w:rPr>
          <w:rFonts w:cstheme="minorHAnsi"/>
          <w:sz w:val="24"/>
          <w:szCs w:val="24"/>
        </w:rPr>
        <w:t xml:space="preserve"> Give specific examples explaining ‘how’ not ‘what’. </w:t>
      </w:r>
    </w:p>
    <w:p w:rsidR="002E4770" w:rsidRPr="00464571" w:rsidRDefault="002E4770">
      <w:pPr>
        <w:rPr>
          <w:rFonts w:cstheme="minorHAnsi"/>
          <w:sz w:val="24"/>
          <w:szCs w:val="24"/>
        </w:rPr>
      </w:pPr>
      <w:r w:rsidRPr="00464571">
        <w:rPr>
          <w:rFonts w:cstheme="minorHAnsi"/>
          <w:sz w:val="24"/>
          <w:szCs w:val="24"/>
        </w:rPr>
        <w:sym w:font="Symbol" w:char="F0B7"/>
      </w:r>
      <w:r w:rsidRPr="00464571">
        <w:rPr>
          <w:rFonts w:cstheme="minorHAnsi"/>
          <w:sz w:val="24"/>
          <w:szCs w:val="24"/>
        </w:rPr>
        <w:t xml:space="preserve"> Do not use multiple examples – one or two good examples is better than several weak ones </w:t>
      </w:r>
    </w:p>
    <w:p w:rsidR="002E4770" w:rsidRPr="00464571" w:rsidRDefault="002E4770">
      <w:pPr>
        <w:rPr>
          <w:rFonts w:cstheme="minorHAnsi"/>
          <w:sz w:val="24"/>
          <w:szCs w:val="24"/>
        </w:rPr>
      </w:pPr>
      <w:r w:rsidRPr="00464571">
        <w:rPr>
          <w:rFonts w:cstheme="minorHAnsi"/>
          <w:sz w:val="24"/>
          <w:szCs w:val="24"/>
        </w:rPr>
        <w:sym w:font="Symbol" w:char="F0B7"/>
      </w:r>
      <w:r w:rsidRPr="00464571">
        <w:rPr>
          <w:rFonts w:cstheme="minorHAnsi"/>
          <w:sz w:val="24"/>
          <w:szCs w:val="24"/>
        </w:rPr>
        <w:t xml:space="preserve"> Avoid being vague or ambiguous. </w:t>
      </w:r>
    </w:p>
    <w:p w:rsidR="002E4770" w:rsidRPr="00464571" w:rsidRDefault="002E4770">
      <w:pPr>
        <w:rPr>
          <w:rFonts w:cstheme="minorHAnsi"/>
          <w:sz w:val="24"/>
          <w:szCs w:val="24"/>
        </w:rPr>
      </w:pPr>
      <w:r w:rsidRPr="00464571">
        <w:rPr>
          <w:rFonts w:cstheme="minorHAnsi"/>
          <w:sz w:val="24"/>
          <w:szCs w:val="24"/>
        </w:rPr>
        <w:sym w:font="Symbol" w:char="F0B7"/>
      </w:r>
      <w:r w:rsidRPr="00464571">
        <w:rPr>
          <w:rFonts w:cstheme="minorHAnsi"/>
          <w:sz w:val="24"/>
          <w:szCs w:val="24"/>
        </w:rPr>
        <w:t xml:space="preserve"> It is important to describe what part you played in the example provided – the how you did something not </w:t>
      </w:r>
      <w:r w:rsidR="00464571" w:rsidRPr="00464571">
        <w:rPr>
          <w:rFonts w:cstheme="minorHAnsi"/>
          <w:sz w:val="24"/>
          <w:szCs w:val="24"/>
        </w:rPr>
        <w:t>the</w:t>
      </w:r>
      <w:r w:rsidRPr="00464571">
        <w:rPr>
          <w:rFonts w:cstheme="minorHAnsi"/>
          <w:sz w:val="24"/>
          <w:szCs w:val="24"/>
        </w:rPr>
        <w:t xml:space="preserve"> e.g. ‘I broke d</w:t>
      </w:r>
      <w:r w:rsidR="00464571">
        <w:rPr>
          <w:rFonts w:cstheme="minorHAnsi"/>
          <w:sz w:val="24"/>
          <w:szCs w:val="24"/>
        </w:rPr>
        <w:t>own barriers of mistrust’, is no</w:t>
      </w:r>
      <w:r w:rsidRPr="00464571">
        <w:rPr>
          <w:rFonts w:cstheme="minorHAnsi"/>
          <w:sz w:val="24"/>
          <w:szCs w:val="24"/>
        </w:rPr>
        <w:t xml:space="preserve"> good – explain - i.e. ‘I broke down the barriers of mistrust between ****** by explaining the support offered and asking what else ****** needed.’</w:t>
      </w:r>
    </w:p>
    <w:p w:rsidR="001706A8" w:rsidRPr="00464571" w:rsidRDefault="002E4770">
      <w:pPr>
        <w:rPr>
          <w:rFonts w:cstheme="minorHAnsi"/>
          <w:sz w:val="24"/>
          <w:szCs w:val="24"/>
        </w:rPr>
      </w:pPr>
      <w:r w:rsidRPr="00464571">
        <w:rPr>
          <w:rFonts w:cstheme="minorHAnsi"/>
          <w:sz w:val="24"/>
          <w:szCs w:val="24"/>
        </w:rPr>
        <w:t xml:space="preserve"> </w:t>
      </w:r>
      <w:r w:rsidRPr="00464571">
        <w:rPr>
          <w:rFonts w:cstheme="minorHAnsi"/>
          <w:sz w:val="24"/>
          <w:szCs w:val="24"/>
        </w:rPr>
        <w:sym w:font="Symbol" w:char="F0B7"/>
      </w:r>
      <w:r w:rsidRPr="00464571">
        <w:rPr>
          <w:rFonts w:cstheme="minorHAnsi"/>
          <w:sz w:val="24"/>
          <w:szCs w:val="24"/>
        </w:rPr>
        <w:t xml:space="preserve"> Although we want detail, please avoid writing at length without saying anything important or adding value to your evidence. </w:t>
      </w:r>
    </w:p>
    <w:p w:rsidR="002E4770" w:rsidRPr="00464571" w:rsidRDefault="002E4770">
      <w:pPr>
        <w:rPr>
          <w:rFonts w:cstheme="minorHAnsi"/>
          <w:sz w:val="24"/>
          <w:szCs w:val="24"/>
        </w:rPr>
      </w:pPr>
      <w:r w:rsidRPr="00464571">
        <w:rPr>
          <w:rFonts w:cstheme="minorHAnsi"/>
          <w:sz w:val="24"/>
          <w:szCs w:val="24"/>
        </w:rPr>
        <w:sym w:font="Symbol" w:char="F0B7"/>
      </w:r>
      <w:r w:rsidRPr="00464571">
        <w:rPr>
          <w:rFonts w:cstheme="minorHAnsi"/>
          <w:sz w:val="24"/>
          <w:szCs w:val="24"/>
        </w:rPr>
        <w:t xml:space="preserve"> Be careful of statements – ‘it is important that we engage the community’….. – </w:t>
      </w:r>
      <w:proofErr w:type="gramStart"/>
      <w:r w:rsidRPr="00464571">
        <w:rPr>
          <w:rFonts w:cstheme="minorHAnsi"/>
          <w:sz w:val="24"/>
          <w:szCs w:val="24"/>
        </w:rPr>
        <w:t>the</w:t>
      </w:r>
      <w:proofErr w:type="gramEnd"/>
      <w:r w:rsidRPr="00464571">
        <w:rPr>
          <w:rFonts w:cstheme="minorHAnsi"/>
          <w:sz w:val="24"/>
          <w:szCs w:val="24"/>
        </w:rPr>
        <w:t xml:space="preserve"> evidence should be around how you are engaging the community.</w:t>
      </w:r>
    </w:p>
    <w:p w:rsidR="002E4770" w:rsidRDefault="002E4770">
      <w:pPr>
        <w:rPr>
          <w:rFonts w:cstheme="minorHAnsi"/>
          <w:sz w:val="24"/>
          <w:szCs w:val="24"/>
        </w:rPr>
      </w:pPr>
      <w:r w:rsidRPr="00464571">
        <w:rPr>
          <w:rFonts w:cstheme="minorHAnsi"/>
          <w:sz w:val="24"/>
          <w:szCs w:val="24"/>
        </w:rPr>
        <w:t xml:space="preserve"> </w:t>
      </w:r>
      <w:r w:rsidRPr="00464571">
        <w:rPr>
          <w:rFonts w:cstheme="minorHAnsi"/>
          <w:sz w:val="24"/>
          <w:szCs w:val="24"/>
        </w:rPr>
        <w:sym w:font="Symbol" w:char="F0B7"/>
      </w:r>
      <w:r w:rsidRPr="00464571">
        <w:rPr>
          <w:rFonts w:cstheme="minorHAnsi"/>
          <w:sz w:val="24"/>
          <w:szCs w:val="24"/>
        </w:rPr>
        <w:t xml:space="preserve"> Demonstrate your awareness of the various factors that needed to be taken into account during the situation you’re writing about. </w:t>
      </w:r>
    </w:p>
    <w:p w:rsidR="00464571" w:rsidRPr="00464571" w:rsidRDefault="00464571">
      <w:pPr>
        <w:rPr>
          <w:rFonts w:cstheme="minorHAnsi"/>
          <w:sz w:val="24"/>
          <w:szCs w:val="24"/>
        </w:rPr>
      </w:pPr>
      <w:bookmarkStart w:id="0" w:name="_GoBack"/>
      <w:bookmarkEnd w:id="0"/>
    </w:p>
    <w:tbl>
      <w:tblPr>
        <w:tblStyle w:val="TableGrid"/>
        <w:tblW w:w="0" w:type="auto"/>
        <w:tblLook w:val="04A0" w:firstRow="1" w:lastRow="0" w:firstColumn="1" w:lastColumn="0" w:noHBand="0" w:noVBand="1"/>
      </w:tblPr>
      <w:tblGrid>
        <w:gridCol w:w="4619"/>
        <w:gridCol w:w="4397"/>
      </w:tblGrid>
      <w:tr w:rsidR="0008157F" w:rsidRPr="00464571" w:rsidTr="0008157F">
        <w:trPr>
          <w:trHeight w:val="457"/>
        </w:trPr>
        <w:tc>
          <w:tcPr>
            <w:tcW w:w="4619" w:type="dxa"/>
          </w:tcPr>
          <w:p w:rsidR="0008157F" w:rsidRPr="00464571" w:rsidRDefault="0008157F" w:rsidP="001706A8">
            <w:pPr>
              <w:rPr>
                <w:rFonts w:cstheme="minorHAnsi"/>
                <w:b/>
                <w:sz w:val="24"/>
                <w:szCs w:val="24"/>
              </w:rPr>
            </w:pPr>
            <w:r w:rsidRPr="00464571">
              <w:rPr>
                <w:rFonts w:cstheme="minorHAnsi"/>
                <w:b/>
                <w:sz w:val="24"/>
                <w:szCs w:val="24"/>
              </w:rPr>
              <w:t xml:space="preserve">Actions verbs and their use – remember it’s the ‘what’ plus ‘how’: </w:t>
            </w:r>
          </w:p>
          <w:p w:rsidR="0008157F" w:rsidRPr="00464571" w:rsidRDefault="0008157F">
            <w:pPr>
              <w:rPr>
                <w:rFonts w:cstheme="minorHAnsi"/>
                <w:b/>
                <w:sz w:val="24"/>
                <w:szCs w:val="24"/>
              </w:rPr>
            </w:pPr>
          </w:p>
        </w:tc>
        <w:tc>
          <w:tcPr>
            <w:tcW w:w="4397" w:type="dxa"/>
          </w:tcPr>
          <w:p w:rsidR="0008157F" w:rsidRPr="00464571" w:rsidRDefault="0008157F" w:rsidP="0008157F">
            <w:pPr>
              <w:rPr>
                <w:rFonts w:cstheme="minorHAnsi"/>
                <w:b/>
                <w:sz w:val="24"/>
                <w:szCs w:val="24"/>
              </w:rPr>
            </w:pPr>
            <w:r w:rsidRPr="00464571">
              <w:rPr>
                <w:rFonts w:cstheme="minorHAnsi"/>
                <w:b/>
                <w:sz w:val="24"/>
                <w:szCs w:val="24"/>
              </w:rPr>
              <w:t xml:space="preserve">Other action verbs: </w:t>
            </w:r>
          </w:p>
          <w:p w:rsidR="0008157F" w:rsidRPr="00464571" w:rsidRDefault="0008157F" w:rsidP="001706A8">
            <w:pPr>
              <w:rPr>
                <w:rFonts w:cstheme="minorHAnsi"/>
                <w:b/>
                <w:sz w:val="24"/>
                <w:szCs w:val="24"/>
              </w:rPr>
            </w:pPr>
          </w:p>
        </w:tc>
      </w:tr>
      <w:tr w:rsidR="0008157F" w:rsidRPr="00464571" w:rsidTr="0008157F">
        <w:trPr>
          <w:trHeight w:val="228"/>
        </w:trPr>
        <w:tc>
          <w:tcPr>
            <w:tcW w:w="4619" w:type="dxa"/>
          </w:tcPr>
          <w:p w:rsidR="0008157F" w:rsidRPr="00464571" w:rsidRDefault="0008157F">
            <w:pPr>
              <w:rPr>
                <w:rFonts w:cstheme="minorHAnsi"/>
                <w:b/>
                <w:sz w:val="24"/>
                <w:szCs w:val="24"/>
              </w:rPr>
            </w:pPr>
            <w:r w:rsidRPr="00464571">
              <w:rPr>
                <w:rFonts w:cstheme="minorHAnsi"/>
                <w:sz w:val="24"/>
                <w:szCs w:val="24"/>
              </w:rPr>
              <w:t xml:space="preserve">I tasked …. </w:t>
            </w:r>
            <w:proofErr w:type="gramStart"/>
            <w:r w:rsidRPr="00464571">
              <w:rPr>
                <w:rFonts w:cstheme="minorHAnsi"/>
                <w:sz w:val="24"/>
                <w:szCs w:val="24"/>
              </w:rPr>
              <w:t>to</w:t>
            </w:r>
            <w:proofErr w:type="gramEnd"/>
            <w:r w:rsidRPr="00464571">
              <w:rPr>
                <w:rFonts w:cstheme="minorHAnsi"/>
                <w:sz w:val="24"/>
                <w:szCs w:val="24"/>
              </w:rPr>
              <w:t xml:space="preserve"> …. / I organised …… to ……</w:t>
            </w:r>
          </w:p>
        </w:tc>
        <w:tc>
          <w:tcPr>
            <w:tcW w:w="4397" w:type="dxa"/>
          </w:tcPr>
          <w:p w:rsidR="0008157F" w:rsidRPr="00464571" w:rsidRDefault="0008157F">
            <w:pPr>
              <w:rPr>
                <w:rFonts w:cstheme="minorHAnsi"/>
                <w:sz w:val="24"/>
                <w:szCs w:val="24"/>
              </w:rPr>
            </w:pPr>
            <w:r w:rsidRPr="00464571">
              <w:rPr>
                <w:rFonts w:cstheme="minorHAnsi"/>
                <w:sz w:val="24"/>
                <w:szCs w:val="24"/>
              </w:rPr>
              <w:t>Analyse</w:t>
            </w:r>
          </w:p>
        </w:tc>
      </w:tr>
      <w:tr w:rsidR="0008157F" w:rsidRPr="00464571" w:rsidTr="0008157F">
        <w:trPr>
          <w:trHeight w:val="228"/>
        </w:trPr>
        <w:tc>
          <w:tcPr>
            <w:tcW w:w="4619" w:type="dxa"/>
          </w:tcPr>
          <w:p w:rsidR="0008157F" w:rsidRPr="00464571" w:rsidRDefault="0008157F">
            <w:pPr>
              <w:rPr>
                <w:rFonts w:cstheme="minorHAnsi"/>
                <w:b/>
                <w:sz w:val="24"/>
                <w:szCs w:val="24"/>
              </w:rPr>
            </w:pPr>
            <w:r w:rsidRPr="00464571">
              <w:rPr>
                <w:rFonts w:cstheme="minorHAnsi"/>
                <w:sz w:val="24"/>
                <w:szCs w:val="24"/>
              </w:rPr>
              <w:t>I kept ….. Informed which meant……</w:t>
            </w:r>
          </w:p>
        </w:tc>
        <w:tc>
          <w:tcPr>
            <w:tcW w:w="4397" w:type="dxa"/>
          </w:tcPr>
          <w:p w:rsidR="0008157F" w:rsidRPr="00464571" w:rsidRDefault="0008157F">
            <w:pPr>
              <w:rPr>
                <w:rFonts w:cstheme="minorHAnsi"/>
                <w:sz w:val="24"/>
                <w:szCs w:val="24"/>
              </w:rPr>
            </w:pPr>
            <w:r w:rsidRPr="00464571">
              <w:rPr>
                <w:rFonts w:cstheme="minorHAnsi"/>
                <w:sz w:val="24"/>
                <w:szCs w:val="24"/>
              </w:rPr>
              <w:t>Apply</w:t>
            </w:r>
          </w:p>
        </w:tc>
      </w:tr>
      <w:tr w:rsidR="0008157F" w:rsidRPr="00464571" w:rsidTr="0008157F">
        <w:trPr>
          <w:trHeight w:val="330"/>
        </w:trPr>
        <w:tc>
          <w:tcPr>
            <w:tcW w:w="4619" w:type="dxa"/>
          </w:tcPr>
          <w:p w:rsidR="0008157F" w:rsidRPr="00464571" w:rsidRDefault="0008157F" w:rsidP="0008157F">
            <w:pPr>
              <w:rPr>
                <w:rFonts w:cstheme="minorHAnsi"/>
                <w:sz w:val="24"/>
                <w:szCs w:val="24"/>
              </w:rPr>
            </w:pPr>
            <w:r w:rsidRPr="00464571">
              <w:rPr>
                <w:rFonts w:cstheme="minorHAnsi"/>
                <w:sz w:val="24"/>
                <w:szCs w:val="24"/>
              </w:rPr>
              <w:t>I decided / I made the decision</w:t>
            </w:r>
          </w:p>
        </w:tc>
        <w:tc>
          <w:tcPr>
            <w:tcW w:w="4397" w:type="dxa"/>
          </w:tcPr>
          <w:p w:rsidR="0008157F" w:rsidRPr="00464571" w:rsidRDefault="0008157F" w:rsidP="0008157F">
            <w:pPr>
              <w:spacing w:after="100" w:afterAutospacing="1"/>
              <w:rPr>
                <w:rFonts w:cstheme="minorHAnsi"/>
                <w:sz w:val="24"/>
                <w:szCs w:val="24"/>
              </w:rPr>
            </w:pPr>
            <w:r w:rsidRPr="00464571">
              <w:rPr>
                <w:rFonts w:cstheme="minorHAnsi"/>
                <w:sz w:val="24"/>
                <w:szCs w:val="24"/>
              </w:rPr>
              <w:t>Change</w:t>
            </w:r>
          </w:p>
        </w:tc>
      </w:tr>
      <w:tr w:rsidR="0008157F" w:rsidRPr="00464571" w:rsidTr="0008157F">
        <w:trPr>
          <w:trHeight w:val="228"/>
        </w:trPr>
        <w:tc>
          <w:tcPr>
            <w:tcW w:w="4619" w:type="dxa"/>
          </w:tcPr>
          <w:p w:rsidR="0008157F" w:rsidRPr="00464571" w:rsidRDefault="0008157F" w:rsidP="0008157F">
            <w:pPr>
              <w:spacing w:after="100" w:afterAutospacing="1"/>
              <w:rPr>
                <w:rFonts w:cstheme="minorHAnsi"/>
                <w:sz w:val="24"/>
                <w:szCs w:val="24"/>
              </w:rPr>
            </w:pPr>
            <w:r w:rsidRPr="00464571">
              <w:rPr>
                <w:rFonts w:cstheme="minorHAnsi"/>
                <w:sz w:val="24"/>
                <w:szCs w:val="24"/>
              </w:rPr>
              <w:t xml:space="preserve">My work led to ……. </w:t>
            </w:r>
          </w:p>
        </w:tc>
        <w:tc>
          <w:tcPr>
            <w:tcW w:w="4397" w:type="dxa"/>
          </w:tcPr>
          <w:p w:rsidR="0008157F" w:rsidRPr="00464571" w:rsidRDefault="0008157F" w:rsidP="0008157F">
            <w:pPr>
              <w:spacing w:after="100" w:afterAutospacing="1"/>
              <w:rPr>
                <w:rFonts w:cstheme="minorHAnsi"/>
                <w:sz w:val="24"/>
                <w:szCs w:val="24"/>
              </w:rPr>
            </w:pPr>
            <w:r w:rsidRPr="00464571">
              <w:rPr>
                <w:rFonts w:cstheme="minorHAnsi"/>
                <w:sz w:val="24"/>
                <w:szCs w:val="24"/>
              </w:rPr>
              <w:t>Create</w:t>
            </w:r>
          </w:p>
        </w:tc>
      </w:tr>
      <w:tr w:rsidR="0008157F" w:rsidRPr="00464571" w:rsidTr="0008157F">
        <w:trPr>
          <w:trHeight w:val="228"/>
        </w:trPr>
        <w:tc>
          <w:tcPr>
            <w:tcW w:w="4619" w:type="dxa"/>
          </w:tcPr>
          <w:p w:rsidR="0008157F" w:rsidRPr="00464571" w:rsidRDefault="0008157F" w:rsidP="0008157F">
            <w:pPr>
              <w:spacing w:after="100" w:afterAutospacing="1"/>
              <w:rPr>
                <w:rFonts w:cstheme="minorHAnsi"/>
                <w:b/>
                <w:sz w:val="24"/>
                <w:szCs w:val="24"/>
              </w:rPr>
            </w:pPr>
            <w:r w:rsidRPr="00464571">
              <w:rPr>
                <w:rFonts w:cstheme="minorHAnsi"/>
                <w:sz w:val="24"/>
                <w:szCs w:val="24"/>
              </w:rPr>
              <w:t>I gained the support of ….. by</w:t>
            </w:r>
          </w:p>
        </w:tc>
        <w:tc>
          <w:tcPr>
            <w:tcW w:w="4397" w:type="dxa"/>
          </w:tcPr>
          <w:p w:rsidR="0008157F" w:rsidRPr="00464571" w:rsidRDefault="0008157F" w:rsidP="0008157F">
            <w:pPr>
              <w:spacing w:after="100" w:afterAutospacing="1"/>
              <w:rPr>
                <w:rFonts w:cstheme="minorHAnsi"/>
                <w:b/>
                <w:sz w:val="24"/>
                <w:szCs w:val="24"/>
              </w:rPr>
            </w:pPr>
            <w:r w:rsidRPr="00464571">
              <w:rPr>
                <w:rFonts w:cstheme="minorHAnsi"/>
                <w:sz w:val="24"/>
                <w:szCs w:val="24"/>
              </w:rPr>
              <w:t>Determine</w:t>
            </w:r>
          </w:p>
        </w:tc>
      </w:tr>
      <w:tr w:rsidR="0008157F" w:rsidRPr="00464571" w:rsidTr="0008157F">
        <w:trPr>
          <w:trHeight w:val="228"/>
        </w:trPr>
        <w:tc>
          <w:tcPr>
            <w:tcW w:w="4619" w:type="dxa"/>
          </w:tcPr>
          <w:p w:rsidR="0008157F" w:rsidRPr="00464571" w:rsidRDefault="0008157F" w:rsidP="0008157F">
            <w:pPr>
              <w:rPr>
                <w:rFonts w:cstheme="minorHAnsi"/>
                <w:sz w:val="24"/>
                <w:szCs w:val="24"/>
              </w:rPr>
            </w:pPr>
            <w:r w:rsidRPr="00464571">
              <w:rPr>
                <w:rFonts w:cstheme="minorHAnsi"/>
                <w:sz w:val="24"/>
                <w:szCs w:val="24"/>
              </w:rPr>
              <w:t xml:space="preserve"> I considered …… which meant / led to …… </w:t>
            </w:r>
          </w:p>
        </w:tc>
        <w:tc>
          <w:tcPr>
            <w:tcW w:w="4397" w:type="dxa"/>
          </w:tcPr>
          <w:p w:rsidR="0008157F" w:rsidRPr="00464571" w:rsidRDefault="0008157F" w:rsidP="0008157F">
            <w:pPr>
              <w:rPr>
                <w:rFonts w:cstheme="minorHAnsi"/>
                <w:b/>
                <w:sz w:val="24"/>
                <w:szCs w:val="24"/>
              </w:rPr>
            </w:pPr>
            <w:r w:rsidRPr="00464571">
              <w:rPr>
                <w:rFonts w:cstheme="minorHAnsi"/>
                <w:sz w:val="24"/>
                <w:szCs w:val="24"/>
              </w:rPr>
              <w:t>Differentiate</w:t>
            </w:r>
          </w:p>
        </w:tc>
      </w:tr>
      <w:tr w:rsidR="0008157F" w:rsidRPr="00464571" w:rsidTr="0008157F">
        <w:trPr>
          <w:trHeight w:val="214"/>
        </w:trPr>
        <w:tc>
          <w:tcPr>
            <w:tcW w:w="4619" w:type="dxa"/>
          </w:tcPr>
          <w:p w:rsidR="0008157F" w:rsidRPr="00464571" w:rsidRDefault="0008157F" w:rsidP="0008157F">
            <w:pPr>
              <w:rPr>
                <w:rFonts w:cstheme="minorHAnsi"/>
                <w:sz w:val="24"/>
                <w:szCs w:val="24"/>
              </w:rPr>
            </w:pPr>
            <w:r w:rsidRPr="00464571">
              <w:rPr>
                <w:rFonts w:cstheme="minorHAnsi"/>
                <w:sz w:val="24"/>
                <w:szCs w:val="24"/>
              </w:rPr>
              <w:t>I briefed …..</w:t>
            </w:r>
          </w:p>
        </w:tc>
        <w:tc>
          <w:tcPr>
            <w:tcW w:w="4397" w:type="dxa"/>
          </w:tcPr>
          <w:p w:rsidR="0008157F" w:rsidRPr="00464571" w:rsidRDefault="0008157F" w:rsidP="0008157F">
            <w:pPr>
              <w:rPr>
                <w:rFonts w:cstheme="minorHAnsi"/>
                <w:sz w:val="24"/>
                <w:szCs w:val="24"/>
              </w:rPr>
            </w:pPr>
            <w:r w:rsidRPr="00464571">
              <w:rPr>
                <w:rFonts w:cstheme="minorHAnsi"/>
                <w:sz w:val="24"/>
                <w:szCs w:val="24"/>
              </w:rPr>
              <w:t>Identify</w:t>
            </w:r>
          </w:p>
        </w:tc>
      </w:tr>
      <w:tr w:rsidR="0008157F" w:rsidRPr="00464571" w:rsidTr="0008157F">
        <w:trPr>
          <w:trHeight w:val="214"/>
        </w:trPr>
        <w:tc>
          <w:tcPr>
            <w:tcW w:w="4619" w:type="dxa"/>
          </w:tcPr>
          <w:p w:rsidR="0008157F" w:rsidRPr="00464571" w:rsidRDefault="0008157F" w:rsidP="0008157F">
            <w:pPr>
              <w:rPr>
                <w:rFonts w:cstheme="minorHAnsi"/>
                <w:sz w:val="24"/>
                <w:szCs w:val="24"/>
              </w:rPr>
            </w:pPr>
            <w:r w:rsidRPr="00464571">
              <w:rPr>
                <w:rFonts w:cstheme="minorHAnsi"/>
                <w:sz w:val="24"/>
                <w:szCs w:val="24"/>
              </w:rPr>
              <w:t>My actions led to …..</w:t>
            </w:r>
          </w:p>
        </w:tc>
        <w:tc>
          <w:tcPr>
            <w:tcW w:w="4397" w:type="dxa"/>
          </w:tcPr>
          <w:p w:rsidR="0008157F" w:rsidRPr="00464571" w:rsidRDefault="0008157F" w:rsidP="0008157F">
            <w:pPr>
              <w:rPr>
                <w:rFonts w:cstheme="minorHAnsi"/>
                <w:sz w:val="24"/>
                <w:szCs w:val="24"/>
              </w:rPr>
            </w:pPr>
            <w:r w:rsidRPr="00464571">
              <w:rPr>
                <w:rFonts w:cstheme="minorHAnsi"/>
                <w:sz w:val="24"/>
                <w:szCs w:val="24"/>
              </w:rPr>
              <w:t>Perform</w:t>
            </w:r>
          </w:p>
        </w:tc>
      </w:tr>
      <w:tr w:rsidR="0008157F" w:rsidRPr="00464571" w:rsidTr="0008157F">
        <w:trPr>
          <w:trHeight w:val="214"/>
        </w:trPr>
        <w:tc>
          <w:tcPr>
            <w:tcW w:w="4619" w:type="dxa"/>
          </w:tcPr>
          <w:p w:rsidR="0008157F" w:rsidRPr="00464571" w:rsidRDefault="0008157F" w:rsidP="0008157F">
            <w:pPr>
              <w:rPr>
                <w:rFonts w:cstheme="minorHAnsi"/>
                <w:sz w:val="24"/>
                <w:szCs w:val="24"/>
              </w:rPr>
            </w:pPr>
            <w:r w:rsidRPr="00464571">
              <w:rPr>
                <w:rFonts w:cstheme="minorHAnsi"/>
                <w:sz w:val="24"/>
                <w:szCs w:val="24"/>
              </w:rPr>
              <w:t>I took responsibility by ……</w:t>
            </w:r>
          </w:p>
        </w:tc>
        <w:tc>
          <w:tcPr>
            <w:tcW w:w="4397" w:type="dxa"/>
          </w:tcPr>
          <w:p w:rsidR="0008157F" w:rsidRPr="00464571" w:rsidRDefault="0008157F" w:rsidP="0008157F">
            <w:pPr>
              <w:rPr>
                <w:rFonts w:cstheme="minorHAnsi"/>
                <w:sz w:val="24"/>
                <w:szCs w:val="24"/>
              </w:rPr>
            </w:pPr>
          </w:p>
        </w:tc>
      </w:tr>
      <w:tr w:rsidR="0008157F" w:rsidRPr="00464571" w:rsidTr="0008157F">
        <w:trPr>
          <w:trHeight w:val="214"/>
        </w:trPr>
        <w:tc>
          <w:tcPr>
            <w:tcW w:w="4619" w:type="dxa"/>
          </w:tcPr>
          <w:p w:rsidR="0008157F" w:rsidRPr="00464571" w:rsidRDefault="0008157F" w:rsidP="0008157F">
            <w:pPr>
              <w:rPr>
                <w:rFonts w:cstheme="minorHAnsi"/>
                <w:sz w:val="24"/>
                <w:szCs w:val="24"/>
              </w:rPr>
            </w:pPr>
            <w:r w:rsidRPr="00464571">
              <w:rPr>
                <w:rFonts w:cstheme="minorHAnsi"/>
                <w:sz w:val="24"/>
                <w:szCs w:val="24"/>
              </w:rPr>
              <w:t xml:space="preserve">I established …… by …… </w:t>
            </w:r>
          </w:p>
        </w:tc>
        <w:tc>
          <w:tcPr>
            <w:tcW w:w="4397" w:type="dxa"/>
          </w:tcPr>
          <w:p w:rsidR="0008157F" w:rsidRPr="00464571" w:rsidRDefault="0008157F" w:rsidP="0008157F">
            <w:pPr>
              <w:rPr>
                <w:rFonts w:cstheme="minorHAnsi"/>
                <w:sz w:val="24"/>
                <w:szCs w:val="24"/>
              </w:rPr>
            </w:pPr>
          </w:p>
        </w:tc>
      </w:tr>
      <w:tr w:rsidR="0008157F" w:rsidRPr="00464571" w:rsidTr="0008157F">
        <w:trPr>
          <w:trHeight w:val="214"/>
        </w:trPr>
        <w:tc>
          <w:tcPr>
            <w:tcW w:w="4619" w:type="dxa"/>
          </w:tcPr>
          <w:p w:rsidR="0008157F" w:rsidRPr="00464571" w:rsidRDefault="0008157F" w:rsidP="0008157F">
            <w:pPr>
              <w:rPr>
                <w:rFonts w:cstheme="minorHAnsi"/>
                <w:sz w:val="24"/>
                <w:szCs w:val="24"/>
              </w:rPr>
            </w:pPr>
            <w:r w:rsidRPr="00464571">
              <w:rPr>
                <w:rFonts w:cstheme="minorHAnsi"/>
                <w:sz w:val="24"/>
                <w:szCs w:val="24"/>
              </w:rPr>
              <w:t xml:space="preserve">I recognised …. </w:t>
            </w:r>
            <w:proofErr w:type="gramStart"/>
            <w:r w:rsidRPr="00464571">
              <w:rPr>
                <w:rFonts w:cstheme="minorHAnsi"/>
                <w:sz w:val="24"/>
                <w:szCs w:val="24"/>
              </w:rPr>
              <w:t>so</w:t>
            </w:r>
            <w:proofErr w:type="gramEnd"/>
            <w:r w:rsidRPr="00464571">
              <w:rPr>
                <w:rFonts w:cstheme="minorHAnsi"/>
                <w:sz w:val="24"/>
                <w:szCs w:val="24"/>
              </w:rPr>
              <w:t xml:space="preserve"> I negotiated …..</w:t>
            </w:r>
          </w:p>
        </w:tc>
        <w:tc>
          <w:tcPr>
            <w:tcW w:w="4397" w:type="dxa"/>
          </w:tcPr>
          <w:p w:rsidR="0008157F" w:rsidRPr="00464571" w:rsidRDefault="0008157F" w:rsidP="0008157F">
            <w:pPr>
              <w:rPr>
                <w:rFonts w:cstheme="minorHAnsi"/>
                <w:sz w:val="24"/>
                <w:szCs w:val="24"/>
              </w:rPr>
            </w:pPr>
          </w:p>
        </w:tc>
      </w:tr>
    </w:tbl>
    <w:p w:rsidR="006669C0" w:rsidRPr="00464571" w:rsidRDefault="006669C0">
      <w:pPr>
        <w:rPr>
          <w:rFonts w:cstheme="minorHAnsi"/>
          <w:sz w:val="24"/>
          <w:szCs w:val="24"/>
        </w:rPr>
      </w:pPr>
    </w:p>
    <w:sectPr w:rsidR="006669C0" w:rsidRPr="004645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A8" w:rsidRDefault="001706A8" w:rsidP="001706A8">
      <w:pPr>
        <w:spacing w:after="0" w:line="240" w:lineRule="auto"/>
      </w:pPr>
      <w:r>
        <w:separator/>
      </w:r>
    </w:p>
  </w:endnote>
  <w:endnote w:type="continuationSeparator" w:id="0">
    <w:p w:rsidR="001706A8" w:rsidRDefault="001706A8" w:rsidP="0017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A8" w:rsidRDefault="001706A8" w:rsidP="001706A8">
      <w:pPr>
        <w:spacing w:after="0" w:line="240" w:lineRule="auto"/>
      </w:pPr>
      <w:r>
        <w:separator/>
      </w:r>
    </w:p>
  </w:footnote>
  <w:footnote w:type="continuationSeparator" w:id="0">
    <w:p w:rsidR="001706A8" w:rsidRDefault="001706A8" w:rsidP="00170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A8" w:rsidRDefault="001706A8">
    <w:pPr>
      <w:pStyle w:val="Header"/>
    </w:pPr>
    <w:r>
      <w:rPr>
        <w:b/>
        <w:noProof/>
        <w:sz w:val="24"/>
        <w:lang w:eastAsia="en-GB"/>
      </w:rPr>
      <w:drawing>
        <wp:anchor distT="0" distB="0" distL="114300" distR="114300" simplePos="0" relativeHeight="251659264" behindDoc="0" locked="0" layoutInCell="0" allowOverlap="1" wp14:anchorId="6BB1AE57" wp14:editId="1A7A22D0">
          <wp:simplePos x="0" y="0"/>
          <wp:positionH relativeFrom="column">
            <wp:posOffset>2076450</wp:posOffset>
          </wp:positionH>
          <wp:positionV relativeFrom="paragraph">
            <wp:posOffset>-429260</wp:posOffset>
          </wp:positionV>
          <wp:extent cx="1371600" cy="907415"/>
          <wp:effectExtent l="0" t="0" r="0" b="6985"/>
          <wp:wrapNone/>
          <wp:docPr id="1" name="Picture 1" descr="BedPol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Pol Cres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0"/>
    <w:rsid w:val="0008157F"/>
    <w:rsid w:val="00117D9A"/>
    <w:rsid w:val="001706A8"/>
    <w:rsid w:val="00286A3E"/>
    <w:rsid w:val="002E4770"/>
    <w:rsid w:val="00464571"/>
    <w:rsid w:val="006669C0"/>
    <w:rsid w:val="0081588F"/>
    <w:rsid w:val="00E8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6897-50A7-467A-889D-C728149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A8"/>
  </w:style>
  <w:style w:type="paragraph" w:styleId="Footer">
    <w:name w:val="footer"/>
    <w:basedOn w:val="Normal"/>
    <w:link w:val="FooterChar"/>
    <w:uiPriority w:val="99"/>
    <w:unhideWhenUsed/>
    <w:rsid w:val="00170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A8"/>
  </w:style>
  <w:style w:type="table" w:styleId="TableGrid">
    <w:name w:val="Table Grid"/>
    <w:basedOn w:val="TableNormal"/>
    <w:uiPriority w:val="39"/>
    <w:rsid w:val="0017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5</cp:revision>
  <dcterms:created xsi:type="dcterms:W3CDTF">2018-03-05T09:12:00Z</dcterms:created>
  <dcterms:modified xsi:type="dcterms:W3CDTF">2018-03-13T13:30:00Z</dcterms:modified>
</cp:coreProperties>
</file>