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D" w:rsidRDefault="00D2299D" w:rsidP="00D2299D">
      <w:pPr>
        <w:spacing w:after="0" w:line="240" w:lineRule="auto"/>
        <w:jc w:val="both"/>
        <w:rPr>
          <w:rFonts w:asciiTheme="minorHAnsi" w:hAnsiTheme="minorHAnsi" w:cs="Arial"/>
          <w:b/>
          <w:color w:val="000000"/>
        </w:rPr>
      </w:pPr>
    </w:p>
    <w:p w:rsidR="00D2299D" w:rsidRDefault="00D2299D" w:rsidP="00D2299D">
      <w:pPr>
        <w:spacing w:after="0" w:line="240" w:lineRule="auto"/>
        <w:jc w:val="both"/>
        <w:rPr>
          <w:rFonts w:asciiTheme="minorHAnsi" w:hAnsiTheme="minorHAnsi" w:cs="Arial"/>
          <w:b/>
          <w:color w:val="000000"/>
        </w:rPr>
      </w:pPr>
    </w:p>
    <w:p w:rsidR="00076B53" w:rsidRDefault="00076B53" w:rsidP="00D2299D">
      <w:pPr>
        <w:spacing w:after="0" w:line="240" w:lineRule="auto"/>
        <w:jc w:val="both"/>
        <w:rPr>
          <w:rFonts w:asciiTheme="minorHAnsi" w:hAnsiTheme="minorHAnsi" w:cs="Arial"/>
          <w:b/>
          <w:color w:val="000000"/>
        </w:rPr>
      </w:pPr>
    </w:p>
    <w:p w:rsidR="00986DCA" w:rsidRPr="00D2299D" w:rsidRDefault="00986DCA" w:rsidP="00D2299D">
      <w:pPr>
        <w:spacing w:after="0" w:line="240" w:lineRule="auto"/>
        <w:jc w:val="both"/>
        <w:rPr>
          <w:rFonts w:asciiTheme="minorHAnsi" w:hAnsiTheme="minorHAnsi" w:cs="Arial"/>
          <w:b/>
          <w:color w:val="000000"/>
        </w:rPr>
      </w:pPr>
      <w:r w:rsidRPr="00D2299D">
        <w:rPr>
          <w:rFonts w:asciiTheme="minorHAnsi" w:hAnsiTheme="minorHAnsi" w:cs="Arial"/>
          <w:b/>
          <w:color w:val="000000"/>
        </w:rPr>
        <w:t>Police Officer Selection Process</w:t>
      </w:r>
    </w:p>
    <w:p w:rsidR="00986DCA" w:rsidRPr="00D2299D" w:rsidRDefault="00986DCA" w:rsidP="00D2299D">
      <w:pPr>
        <w:spacing w:after="0" w:line="240" w:lineRule="auto"/>
        <w:jc w:val="both"/>
        <w:rPr>
          <w:rFonts w:asciiTheme="minorHAnsi" w:hAnsiTheme="minorHAnsi" w:cs="Arial"/>
          <w:color w:val="000000"/>
        </w:rPr>
      </w:pPr>
    </w:p>
    <w:p w:rsidR="00986DCA" w:rsidRPr="00D2299D" w:rsidRDefault="00986DCA" w:rsidP="00D2299D">
      <w:pPr>
        <w:spacing w:after="0" w:line="240" w:lineRule="auto"/>
        <w:jc w:val="both"/>
        <w:rPr>
          <w:rFonts w:asciiTheme="minorHAnsi" w:hAnsiTheme="minorHAnsi" w:cs="Arial"/>
          <w:color w:val="000000"/>
        </w:rPr>
      </w:pPr>
      <w:r w:rsidRPr="00D2299D">
        <w:rPr>
          <w:rFonts w:asciiTheme="minorHAnsi" w:hAnsiTheme="minorHAnsi" w:cs="Arial"/>
          <w:color w:val="000000"/>
        </w:rPr>
        <w:t>The selection process is</w:t>
      </w:r>
      <w:r w:rsidR="00076B53">
        <w:rPr>
          <w:rFonts w:asciiTheme="minorHAnsi" w:hAnsiTheme="minorHAnsi" w:cs="Arial"/>
          <w:color w:val="000000"/>
        </w:rPr>
        <w:t xml:space="preserve"> designed to test the </w:t>
      </w:r>
      <w:r w:rsidRPr="00D2299D">
        <w:rPr>
          <w:rFonts w:asciiTheme="minorHAnsi" w:hAnsiTheme="minorHAnsi" w:cs="Arial"/>
          <w:color w:val="000000"/>
        </w:rPr>
        <w:t xml:space="preserve">core competencies, deemed suitable for the role of a Police Officer which </w:t>
      </w:r>
      <w:r w:rsidR="00076B53">
        <w:rPr>
          <w:rFonts w:asciiTheme="minorHAnsi" w:hAnsiTheme="minorHAnsi" w:cs="Arial"/>
          <w:color w:val="000000"/>
        </w:rPr>
        <w:t xml:space="preserve">is </w:t>
      </w:r>
      <w:r w:rsidRPr="00D2299D">
        <w:rPr>
          <w:rFonts w:asciiTheme="minorHAnsi" w:hAnsiTheme="minorHAnsi" w:cs="Arial"/>
          <w:color w:val="000000"/>
        </w:rPr>
        <w:t>constantly assessed thro</w:t>
      </w:r>
      <w:r w:rsidR="00076B53">
        <w:rPr>
          <w:rFonts w:asciiTheme="minorHAnsi" w:hAnsiTheme="minorHAnsi" w:cs="Arial"/>
          <w:color w:val="000000"/>
        </w:rPr>
        <w:t>ugh the full assessment process.  The competencies are:-</w:t>
      </w:r>
    </w:p>
    <w:p w:rsidR="00986DCA" w:rsidRPr="00D2299D" w:rsidRDefault="00986DCA" w:rsidP="00D2299D">
      <w:pPr>
        <w:spacing w:after="0" w:line="240" w:lineRule="auto"/>
        <w:jc w:val="both"/>
        <w:rPr>
          <w:rFonts w:asciiTheme="minorHAnsi" w:hAnsiTheme="minorHAnsi" w:cs="Arial"/>
          <w:color w:val="000000"/>
        </w:rPr>
      </w:pPr>
    </w:p>
    <w:p w:rsidR="00986DCA" w:rsidRPr="00D2299D" w:rsidRDefault="00986DCA" w:rsidP="00D2299D">
      <w:pPr>
        <w:numPr>
          <w:ilvl w:val="0"/>
          <w:numId w:val="3"/>
        </w:numPr>
        <w:spacing w:after="0" w:line="240" w:lineRule="auto"/>
        <w:jc w:val="both"/>
        <w:rPr>
          <w:rFonts w:asciiTheme="minorHAnsi" w:hAnsiTheme="minorHAnsi" w:cs="Arial"/>
          <w:color w:val="000000"/>
        </w:rPr>
      </w:pPr>
      <w:r w:rsidRPr="00D2299D">
        <w:rPr>
          <w:rFonts w:asciiTheme="minorHAnsi" w:hAnsiTheme="minorHAnsi" w:cs="Arial"/>
          <w:color w:val="000000"/>
        </w:rPr>
        <w:t>Decision Making</w:t>
      </w:r>
    </w:p>
    <w:p w:rsidR="00986DCA" w:rsidRPr="00D2299D" w:rsidRDefault="00986DCA" w:rsidP="00D2299D">
      <w:pPr>
        <w:numPr>
          <w:ilvl w:val="0"/>
          <w:numId w:val="3"/>
        </w:numPr>
        <w:spacing w:after="0" w:line="240" w:lineRule="auto"/>
        <w:jc w:val="both"/>
        <w:rPr>
          <w:rFonts w:asciiTheme="minorHAnsi" w:hAnsiTheme="minorHAnsi" w:cs="Arial"/>
          <w:color w:val="000000"/>
        </w:rPr>
      </w:pPr>
      <w:r w:rsidRPr="00D2299D">
        <w:rPr>
          <w:rFonts w:asciiTheme="minorHAnsi" w:hAnsiTheme="minorHAnsi" w:cs="Arial"/>
          <w:color w:val="000000"/>
        </w:rPr>
        <w:t>Openness to Change</w:t>
      </w:r>
    </w:p>
    <w:p w:rsidR="00986DCA" w:rsidRPr="00D2299D" w:rsidRDefault="00986DCA" w:rsidP="00D2299D">
      <w:pPr>
        <w:numPr>
          <w:ilvl w:val="0"/>
          <w:numId w:val="3"/>
        </w:numPr>
        <w:spacing w:after="0" w:line="240" w:lineRule="auto"/>
        <w:jc w:val="both"/>
        <w:rPr>
          <w:rFonts w:asciiTheme="minorHAnsi" w:hAnsiTheme="minorHAnsi" w:cs="Arial"/>
          <w:color w:val="000000"/>
        </w:rPr>
      </w:pPr>
      <w:r w:rsidRPr="00D2299D">
        <w:rPr>
          <w:rFonts w:asciiTheme="minorHAnsi" w:hAnsiTheme="minorHAnsi" w:cs="Arial"/>
          <w:color w:val="000000"/>
        </w:rPr>
        <w:t>Service Delivery</w:t>
      </w:r>
    </w:p>
    <w:p w:rsidR="00986DCA" w:rsidRPr="00D2299D" w:rsidRDefault="00986DCA" w:rsidP="00D2299D">
      <w:pPr>
        <w:numPr>
          <w:ilvl w:val="0"/>
          <w:numId w:val="3"/>
        </w:numPr>
        <w:spacing w:after="0" w:line="240" w:lineRule="auto"/>
        <w:jc w:val="both"/>
        <w:rPr>
          <w:rFonts w:asciiTheme="minorHAnsi" w:hAnsiTheme="minorHAnsi" w:cs="Arial"/>
          <w:color w:val="000000"/>
        </w:rPr>
      </w:pPr>
      <w:r w:rsidRPr="00D2299D">
        <w:rPr>
          <w:rFonts w:asciiTheme="minorHAnsi" w:hAnsiTheme="minorHAnsi" w:cs="Arial"/>
          <w:color w:val="000000"/>
        </w:rPr>
        <w:t>Professionalism</w:t>
      </w:r>
    </w:p>
    <w:p w:rsidR="00986DCA" w:rsidRPr="00D2299D" w:rsidRDefault="00986DCA" w:rsidP="00D2299D">
      <w:pPr>
        <w:numPr>
          <w:ilvl w:val="0"/>
          <w:numId w:val="3"/>
        </w:numPr>
        <w:spacing w:after="0" w:line="240" w:lineRule="auto"/>
        <w:jc w:val="both"/>
        <w:rPr>
          <w:rFonts w:asciiTheme="minorHAnsi" w:hAnsiTheme="minorHAnsi" w:cs="Arial"/>
          <w:color w:val="000000"/>
        </w:rPr>
      </w:pPr>
      <w:r w:rsidRPr="00D2299D">
        <w:rPr>
          <w:rFonts w:asciiTheme="minorHAnsi" w:hAnsiTheme="minorHAnsi" w:cs="Arial"/>
          <w:color w:val="000000"/>
        </w:rPr>
        <w:t>Serving the Public</w:t>
      </w:r>
    </w:p>
    <w:p w:rsidR="00E43770" w:rsidRPr="00D2299D" w:rsidRDefault="00986DCA" w:rsidP="00D2299D">
      <w:pPr>
        <w:numPr>
          <w:ilvl w:val="0"/>
          <w:numId w:val="3"/>
        </w:numPr>
        <w:spacing w:after="0" w:line="240" w:lineRule="auto"/>
        <w:jc w:val="both"/>
        <w:rPr>
          <w:rFonts w:asciiTheme="minorHAnsi" w:hAnsiTheme="minorHAnsi" w:cs="Arial"/>
          <w:color w:val="000000"/>
        </w:rPr>
      </w:pPr>
      <w:r w:rsidRPr="00D2299D">
        <w:rPr>
          <w:rFonts w:asciiTheme="minorHAnsi" w:hAnsiTheme="minorHAnsi" w:cs="Arial"/>
          <w:color w:val="000000"/>
        </w:rPr>
        <w:t>Working with Other</w:t>
      </w:r>
    </w:p>
    <w:p w:rsidR="00986DCA" w:rsidRDefault="00986DCA" w:rsidP="00D2299D">
      <w:pPr>
        <w:spacing w:after="0" w:line="240" w:lineRule="auto"/>
        <w:jc w:val="both"/>
        <w:rPr>
          <w:rFonts w:asciiTheme="minorHAnsi" w:hAnsiTheme="minorHAnsi" w:cs="Arial"/>
          <w:color w:val="000000"/>
        </w:rPr>
      </w:pPr>
    </w:p>
    <w:p w:rsidR="00986DCA" w:rsidRPr="00D2299D" w:rsidRDefault="00986DCA" w:rsidP="00D2299D">
      <w:pPr>
        <w:spacing w:after="0" w:line="240" w:lineRule="auto"/>
        <w:jc w:val="both"/>
        <w:rPr>
          <w:rFonts w:asciiTheme="minorHAnsi" w:hAnsiTheme="minorHAnsi" w:cs="Arial"/>
        </w:rPr>
      </w:pPr>
      <w:r w:rsidRPr="00D2299D">
        <w:rPr>
          <w:rFonts w:asciiTheme="minorHAnsi" w:hAnsiTheme="minorHAnsi" w:cs="Arial"/>
          <w:b/>
        </w:rPr>
        <w:t xml:space="preserve">Stage </w:t>
      </w:r>
      <w:r w:rsidR="0085682F" w:rsidRPr="00D2299D">
        <w:rPr>
          <w:rFonts w:asciiTheme="minorHAnsi" w:hAnsiTheme="minorHAnsi" w:cs="Arial"/>
          <w:b/>
        </w:rPr>
        <w:t>One – Attending an Information Event</w:t>
      </w:r>
    </w:p>
    <w:p w:rsidR="00D2299D" w:rsidRPr="00D2299D" w:rsidRDefault="00D2299D" w:rsidP="00D2299D">
      <w:pPr>
        <w:spacing w:after="0" w:line="240" w:lineRule="auto"/>
        <w:jc w:val="both"/>
        <w:rPr>
          <w:rFonts w:asciiTheme="minorHAnsi" w:hAnsiTheme="minorHAnsi" w:cs="Arial"/>
        </w:rPr>
      </w:pPr>
      <w:r>
        <w:rPr>
          <w:rFonts w:asciiTheme="minorHAnsi" w:hAnsiTheme="minorHAnsi" w:cs="Arial"/>
        </w:rPr>
        <w:t xml:space="preserve">Attendance at an information event is optional. </w:t>
      </w:r>
    </w:p>
    <w:p w:rsidR="00986DCA" w:rsidRPr="00D2299D" w:rsidRDefault="00986DCA" w:rsidP="00D2299D">
      <w:pPr>
        <w:spacing w:after="0" w:line="240" w:lineRule="auto"/>
        <w:jc w:val="both"/>
        <w:rPr>
          <w:rFonts w:asciiTheme="minorHAnsi" w:hAnsiTheme="minorHAnsi" w:cs="Arial"/>
        </w:rPr>
      </w:pPr>
    </w:p>
    <w:p w:rsidR="00986DCA" w:rsidRPr="00D2299D" w:rsidRDefault="00986DCA" w:rsidP="00D2299D">
      <w:pPr>
        <w:spacing w:after="0" w:line="240" w:lineRule="auto"/>
        <w:jc w:val="both"/>
        <w:rPr>
          <w:rFonts w:asciiTheme="minorHAnsi" w:hAnsiTheme="minorHAnsi" w:cs="Arial"/>
        </w:rPr>
      </w:pPr>
      <w:r w:rsidRPr="00D2299D">
        <w:rPr>
          <w:rFonts w:asciiTheme="minorHAnsi" w:hAnsiTheme="minorHAnsi" w:cs="Arial"/>
          <w:b/>
        </w:rPr>
        <w:t>Stage Two – Competency Based Application</w:t>
      </w:r>
    </w:p>
    <w:p w:rsidR="00E43770" w:rsidRPr="00D2299D" w:rsidRDefault="00986DCA" w:rsidP="00D2299D">
      <w:pPr>
        <w:spacing w:after="0" w:line="240" w:lineRule="auto"/>
        <w:jc w:val="both"/>
        <w:rPr>
          <w:rFonts w:asciiTheme="minorHAnsi" w:hAnsiTheme="minorHAnsi" w:cs="Arial"/>
        </w:rPr>
      </w:pPr>
      <w:r w:rsidRPr="00D2299D">
        <w:rPr>
          <w:rFonts w:asciiTheme="minorHAnsi" w:hAnsiTheme="minorHAnsi" w:cs="Arial"/>
        </w:rPr>
        <w:t xml:space="preserve">You must complete the initial competency based application form </w:t>
      </w:r>
      <w:r w:rsidR="00D2299D">
        <w:rPr>
          <w:rFonts w:asciiTheme="minorHAnsi" w:hAnsiTheme="minorHAnsi" w:cs="Arial"/>
        </w:rPr>
        <w:t xml:space="preserve">which is available </w:t>
      </w:r>
      <w:hyperlink r:id="rId8" w:history="1">
        <w:r w:rsidR="00E43770" w:rsidRPr="00D2299D">
          <w:rPr>
            <w:rStyle w:val="Hyperlink"/>
            <w:rFonts w:asciiTheme="minorHAnsi" w:hAnsiTheme="minorHAnsi" w:cs="Arial"/>
          </w:rPr>
          <w:t>here.</w:t>
        </w:r>
      </w:hyperlink>
      <w:r w:rsidRPr="00D2299D">
        <w:rPr>
          <w:rFonts w:asciiTheme="minorHAnsi" w:hAnsiTheme="minorHAnsi" w:cs="Arial"/>
        </w:rPr>
        <w:t xml:space="preserve"> </w:t>
      </w:r>
    </w:p>
    <w:p w:rsidR="00E43770" w:rsidRPr="00D2299D" w:rsidRDefault="00E43770" w:rsidP="00D2299D">
      <w:pPr>
        <w:spacing w:after="0" w:line="240" w:lineRule="auto"/>
        <w:jc w:val="both"/>
        <w:rPr>
          <w:rFonts w:asciiTheme="minorHAnsi" w:hAnsiTheme="minorHAnsi" w:cs="Arial"/>
        </w:rPr>
      </w:pPr>
    </w:p>
    <w:p w:rsidR="00986DCA" w:rsidRPr="00D2299D" w:rsidRDefault="00986DCA" w:rsidP="00D2299D">
      <w:pPr>
        <w:spacing w:after="0" w:line="240" w:lineRule="auto"/>
        <w:jc w:val="both"/>
        <w:rPr>
          <w:rFonts w:asciiTheme="minorHAnsi" w:hAnsiTheme="minorHAnsi" w:cs="Arial"/>
        </w:rPr>
      </w:pPr>
      <w:r w:rsidRPr="00D2299D">
        <w:rPr>
          <w:rFonts w:asciiTheme="minorHAnsi" w:hAnsiTheme="minorHAnsi" w:cs="Arial"/>
        </w:rPr>
        <w:t xml:space="preserve">You </w:t>
      </w:r>
      <w:r w:rsidR="00AC45BF" w:rsidRPr="00D2299D">
        <w:rPr>
          <w:rFonts w:asciiTheme="minorHAnsi" w:hAnsiTheme="minorHAnsi" w:cs="Arial"/>
        </w:rPr>
        <w:t>will</w:t>
      </w:r>
      <w:r w:rsidRPr="00D2299D">
        <w:rPr>
          <w:rFonts w:asciiTheme="minorHAnsi" w:hAnsiTheme="minorHAnsi" w:cs="Arial"/>
        </w:rPr>
        <w:t xml:space="preserve"> be subject to preliminary vetting checks at this stage.</w:t>
      </w:r>
    </w:p>
    <w:p w:rsidR="00986DCA" w:rsidRPr="00D2299D" w:rsidRDefault="00986DCA" w:rsidP="00D2299D">
      <w:pPr>
        <w:spacing w:after="0" w:line="240" w:lineRule="auto"/>
        <w:jc w:val="both"/>
        <w:rPr>
          <w:rFonts w:asciiTheme="minorHAnsi" w:hAnsiTheme="minorHAnsi" w:cs="Arial"/>
        </w:rPr>
      </w:pPr>
    </w:p>
    <w:p w:rsidR="00986DCA" w:rsidRPr="00D2299D" w:rsidRDefault="00986DCA" w:rsidP="00D2299D">
      <w:pPr>
        <w:spacing w:after="0" w:line="240" w:lineRule="auto"/>
        <w:jc w:val="both"/>
        <w:rPr>
          <w:rFonts w:asciiTheme="minorHAnsi" w:hAnsiTheme="minorHAnsi" w:cs="Arial"/>
        </w:rPr>
      </w:pPr>
      <w:r w:rsidRPr="00D2299D">
        <w:rPr>
          <w:rFonts w:asciiTheme="minorHAnsi" w:hAnsiTheme="minorHAnsi" w:cs="Arial"/>
          <w:b/>
        </w:rPr>
        <w:t xml:space="preserve">Stage </w:t>
      </w:r>
      <w:r w:rsidR="00AC45BF" w:rsidRPr="00D2299D">
        <w:rPr>
          <w:rFonts w:asciiTheme="minorHAnsi" w:hAnsiTheme="minorHAnsi" w:cs="Arial"/>
          <w:b/>
        </w:rPr>
        <w:t>three</w:t>
      </w:r>
      <w:r w:rsidRPr="00D2299D">
        <w:rPr>
          <w:rFonts w:asciiTheme="minorHAnsi" w:hAnsiTheme="minorHAnsi" w:cs="Arial"/>
          <w:b/>
        </w:rPr>
        <w:t xml:space="preserve"> – National Search Assessment Centre</w:t>
      </w:r>
    </w:p>
    <w:p w:rsidR="00986DCA" w:rsidRPr="00D2299D" w:rsidRDefault="00986DCA" w:rsidP="00D2299D">
      <w:pPr>
        <w:spacing w:after="0" w:line="240" w:lineRule="auto"/>
        <w:jc w:val="both"/>
        <w:rPr>
          <w:rFonts w:asciiTheme="minorHAnsi" w:hAnsiTheme="minorHAnsi" w:cs="Arial"/>
        </w:rPr>
      </w:pPr>
      <w:r w:rsidRPr="00D2299D">
        <w:rPr>
          <w:rFonts w:asciiTheme="minorHAnsi" w:hAnsiTheme="minorHAnsi" w:cs="Arial"/>
        </w:rPr>
        <w:t xml:space="preserve">You will be invited to attend a National Search Assessment Centre which is held at </w:t>
      </w:r>
      <w:proofErr w:type="spellStart"/>
      <w:r w:rsidRPr="00D2299D">
        <w:rPr>
          <w:rFonts w:asciiTheme="minorHAnsi" w:hAnsiTheme="minorHAnsi" w:cs="Arial"/>
        </w:rPr>
        <w:t>Ryton</w:t>
      </w:r>
      <w:proofErr w:type="spellEnd"/>
      <w:r w:rsidRPr="00D2299D">
        <w:rPr>
          <w:rFonts w:asciiTheme="minorHAnsi" w:hAnsiTheme="minorHAnsi" w:cs="Arial"/>
        </w:rPr>
        <w:t xml:space="preserve"> near Coventry. The Assessment Centre will last for approx</w:t>
      </w:r>
      <w:r w:rsidR="00D2299D">
        <w:rPr>
          <w:rFonts w:asciiTheme="minorHAnsi" w:hAnsiTheme="minorHAnsi" w:cs="Arial"/>
        </w:rPr>
        <w:t>imately</w:t>
      </w:r>
      <w:r w:rsidRPr="00D2299D">
        <w:rPr>
          <w:rFonts w:asciiTheme="minorHAnsi" w:hAnsiTheme="minorHAnsi" w:cs="Arial"/>
        </w:rPr>
        <w:t xml:space="preserve"> 4 hours consisting of the following assessments:</w:t>
      </w:r>
      <w:r w:rsidR="00AC45BF" w:rsidRPr="00D2299D">
        <w:rPr>
          <w:rFonts w:asciiTheme="minorHAnsi" w:hAnsiTheme="minorHAnsi" w:cs="Arial"/>
        </w:rPr>
        <w:t xml:space="preserve"> </w:t>
      </w:r>
    </w:p>
    <w:p w:rsidR="00986DCA" w:rsidRPr="00D2299D" w:rsidRDefault="00986DCA" w:rsidP="00D2299D">
      <w:pPr>
        <w:spacing w:after="0" w:line="240" w:lineRule="auto"/>
        <w:jc w:val="both"/>
        <w:rPr>
          <w:rFonts w:asciiTheme="minorHAnsi" w:hAnsiTheme="minorHAnsi" w:cs="Arial"/>
        </w:rPr>
      </w:pPr>
    </w:p>
    <w:p w:rsidR="00986DCA" w:rsidRPr="00D2299D" w:rsidRDefault="00986DCA" w:rsidP="00D2299D">
      <w:pPr>
        <w:numPr>
          <w:ilvl w:val="0"/>
          <w:numId w:val="4"/>
        </w:numPr>
        <w:spacing w:after="0" w:line="240" w:lineRule="auto"/>
        <w:jc w:val="both"/>
        <w:rPr>
          <w:rFonts w:asciiTheme="minorHAnsi" w:hAnsiTheme="minorHAnsi" w:cs="Arial"/>
        </w:rPr>
      </w:pPr>
      <w:r w:rsidRPr="00D2299D">
        <w:rPr>
          <w:rFonts w:asciiTheme="minorHAnsi" w:hAnsiTheme="minorHAnsi" w:cs="Arial"/>
        </w:rPr>
        <w:t>Competency based interview</w:t>
      </w:r>
    </w:p>
    <w:p w:rsidR="00986DCA" w:rsidRPr="00D2299D" w:rsidRDefault="00986DCA" w:rsidP="00D2299D">
      <w:pPr>
        <w:numPr>
          <w:ilvl w:val="0"/>
          <w:numId w:val="4"/>
        </w:numPr>
        <w:spacing w:after="0" w:line="240" w:lineRule="auto"/>
        <w:jc w:val="both"/>
        <w:rPr>
          <w:rFonts w:asciiTheme="minorHAnsi" w:hAnsiTheme="minorHAnsi" w:cs="Arial"/>
        </w:rPr>
      </w:pPr>
      <w:r w:rsidRPr="00D2299D">
        <w:rPr>
          <w:rFonts w:asciiTheme="minorHAnsi" w:hAnsiTheme="minorHAnsi" w:cs="Arial"/>
        </w:rPr>
        <w:t>Two written tests</w:t>
      </w:r>
    </w:p>
    <w:p w:rsidR="00986DCA" w:rsidRPr="00D2299D" w:rsidRDefault="00986DCA" w:rsidP="00D2299D">
      <w:pPr>
        <w:numPr>
          <w:ilvl w:val="0"/>
          <w:numId w:val="4"/>
        </w:numPr>
        <w:spacing w:after="0" w:line="240" w:lineRule="auto"/>
        <w:jc w:val="both"/>
        <w:rPr>
          <w:rFonts w:asciiTheme="minorHAnsi" w:hAnsiTheme="minorHAnsi" w:cs="Arial"/>
        </w:rPr>
      </w:pPr>
      <w:r w:rsidRPr="00D2299D">
        <w:rPr>
          <w:rFonts w:asciiTheme="minorHAnsi" w:hAnsiTheme="minorHAnsi" w:cs="Arial"/>
        </w:rPr>
        <w:t>Four interactive</w:t>
      </w:r>
      <w:r w:rsidR="00076B53">
        <w:rPr>
          <w:rFonts w:asciiTheme="minorHAnsi" w:hAnsiTheme="minorHAnsi" w:cs="Arial"/>
        </w:rPr>
        <w:t xml:space="preserve"> exercises</w:t>
      </w:r>
    </w:p>
    <w:p w:rsidR="00986DCA" w:rsidRDefault="00D2299D" w:rsidP="00D2299D">
      <w:pPr>
        <w:numPr>
          <w:ilvl w:val="0"/>
          <w:numId w:val="4"/>
        </w:numPr>
        <w:spacing w:after="0" w:line="240" w:lineRule="auto"/>
        <w:jc w:val="both"/>
        <w:rPr>
          <w:rFonts w:asciiTheme="minorHAnsi" w:hAnsiTheme="minorHAnsi" w:cs="Arial"/>
        </w:rPr>
      </w:pPr>
      <w:r>
        <w:rPr>
          <w:rFonts w:asciiTheme="minorHAnsi" w:hAnsiTheme="minorHAnsi" w:cs="Arial"/>
        </w:rPr>
        <w:t>Verbal Ability Test</w:t>
      </w:r>
    </w:p>
    <w:p w:rsidR="00D2299D" w:rsidRPr="00D2299D" w:rsidRDefault="00D2299D" w:rsidP="00D2299D">
      <w:pPr>
        <w:numPr>
          <w:ilvl w:val="0"/>
          <w:numId w:val="4"/>
        </w:numPr>
        <w:spacing w:after="0" w:line="240" w:lineRule="auto"/>
        <w:jc w:val="both"/>
        <w:rPr>
          <w:rFonts w:asciiTheme="minorHAnsi" w:hAnsiTheme="minorHAnsi" w:cs="Arial"/>
        </w:rPr>
      </w:pPr>
      <w:r>
        <w:rPr>
          <w:rFonts w:asciiTheme="minorHAnsi" w:hAnsiTheme="minorHAnsi" w:cs="Arial"/>
        </w:rPr>
        <w:t>Numerical Ability Test</w:t>
      </w:r>
    </w:p>
    <w:p w:rsidR="00E43770" w:rsidRPr="00D2299D" w:rsidRDefault="00986DCA" w:rsidP="00D2299D">
      <w:pPr>
        <w:numPr>
          <w:ilvl w:val="0"/>
          <w:numId w:val="4"/>
        </w:numPr>
        <w:spacing w:after="0" w:line="240" w:lineRule="auto"/>
        <w:jc w:val="both"/>
        <w:rPr>
          <w:rFonts w:asciiTheme="minorHAnsi" w:hAnsiTheme="minorHAnsi" w:cs="Arial"/>
        </w:rPr>
      </w:pPr>
      <w:r w:rsidRPr="00D2299D">
        <w:rPr>
          <w:rFonts w:asciiTheme="minorHAnsi" w:hAnsiTheme="minorHAnsi" w:cs="Arial"/>
        </w:rPr>
        <w:t>The Pass Mark for Bedfordshire Police is 5</w:t>
      </w:r>
      <w:r w:rsidR="00D2299D" w:rsidRPr="00D2299D">
        <w:rPr>
          <w:rFonts w:asciiTheme="minorHAnsi" w:hAnsiTheme="minorHAnsi" w:cs="Arial"/>
        </w:rPr>
        <w:t>0</w:t>
      </w:r>
      <w:r w:rsidR="00076B53">
        <w:rPr>
          <w:rFonts w:asciiTheme="minorHAnsi" w:hAnsiTheme="minorHAnsi" w:cs="Arial"/>
        </w:rPr>
        <w:t>% overall.  You will also need to achieve a minimum of 50% in working with others, 60% for oral communication and 44% for written communication.</w:t>
      </w:r>
    </w:p>
    <w:p w:rsidR="00D2299D" w:rsidRDefault="00D2299D" w:rsidP="00D2299D">
      <w:pPr>
        <w:spacing w:after="0" w:line="240" w:lineRule="auto"/>
        <w:jc w:val="both"/>
        <w:rPr>
          <w:rFonts w:asciiTheme="minorHAnsi" w:hAnsiTheme="minorHAnsi" w:cs="Arial"/>
          <w:b/>
        </w:rPr>
      </w:pPr>
    </w:p>
    <w:p w:rsidR="00986DCA" w:rsidRPr="00D2299D" w:rsidRDefault="00076B53" w:rsidP="00D2299D">
      <w:pPr>
        <w:spacing w:after="0" w:line="240" w:lineRule="auto"/>
        <w:jc w:val="both"/>
        <w:rPr>
          <w:rFonts w:asciiTheme="minorHAnsi" w:hAnsiTheme="minorHAnsi" w:cs="Arial"/>
          <w:b/>
        </w:rPr>
      </w:pPr>
      <w:r>
        <w:rPr>
          <w:rFonts w:asciiTheme="minorHAnsi" w:hAnsiTheme="minorHAnsi" w:cs="Arial"/>
          <w:b/>
        </w:rPr>
        <w:t>Stage Four</w:t>
      </w:r>
      <w:r w:rsidR="004F6EA4" w:rsidRPr="00D2299D">
        <w:rPr>
          <w:rFonts w:asciiTheme="minorHAnsi" w:hAnsiTheme="minorHAnsi" w:cs="Arial"/>
          <w:b/>
        </w:rPr>
        <w:t xml:space="preserve"> - Interview</w:t>
      </w:r>
    </w:p>
    <w:p w:rsidR="00AC45BF" w:rsidRPr="00D2299D" w:rsidRDefault="00AC45BF" w:rsidP="00D2299D">
      <w:pPr>
        <w:spacing w:after="0" w:line="240" w:lineRule="auto"/>
        <w:jc w:val="both"/>
        <w:rPr>
          <w:rFonts w:asciiTheme="minorHAnsi" w:hAnsiTheme="minorHAnsi" w:cs="Arial"/>
        </w:rPr>
      </w:pPr>
      <w:r w:rsidRPr="00D2299D">
        <w:rPr>
          <w:rFonts w:asciiTheme="minorHAnsi" w:hAnsiTheme="minorHAnsi" w:cs="Arial"/>
        </w:rPr>
        <w:t>If you are successful at the assessment Centre you will be invited to attend an in–Force interview with Senior Officers.</w:t>
      </w:r>
      <w:r w:rsidR="00E43770" w:rsidRPr="00D2299D">
        <w:rPr>
          <w:rFonts w:asciiTheme="minorHAnsi" w:hAnsiTheme="minorHAnsi" w:cs="Arial"/>
        </w:rPr>
        <w:t xml:space="preserve">  Dates for the interview will be confirmed nearer the time.</w:t>
      </w:r>
    </w:p>
    <w:p w:rsidR="00986DCA" w:rsidRPr="00D2299D" w:rsidRDefault="00986DCA" w:rsidP="00D2299D">
      <w:pPr>
        <w:spacing w:after="0" w:line="240" w:lineRule="auto"/>
        <w:jc w:val="both"/>
        <w:rPr>
          <w:rFonts w:asciiTheme="minorHAnsi" w:hAnsiTheme="minorHAnsi" w:cs="Arial"/>
        </w:rPr>
      </w:pPr>
    </w:p>
    <w:p w:rsidR="004F6EA4" w:rsidRPr="00D2299D" w:rsidRDefault="00986DCA" w:rsidP="00D2299D">
      <w:pPr>
        <w:spacing w:after="0" w:line="240" w:lineRule="auto"/>
        <w:jc w:val="both"/>
        <w:rPr>
          <w:rFonts w:asciiTheme="minorHAnsi" w:hAnsiTheme="minorHAnsi" w:cs="Arial"/>
          <w:b/>
        </w:rPr>
      </w:pPr>
      <w:r w:rsidRPr="00D2299D">
        <w:rPr>
          <w:rFonts w:asciiTheme="minorHAnsi" w:hAnsiTheme="minorHAnsi" w:cs="Arial"/>
          <w:b/>
        </w:rPr>
        <w:t xml:space="preserve">Stage Five – </w:t>
      </w:r>
      <w:r w:rsidR="004F6EA4" w:rsidRPr="00D2299D">
        <w:rPr>
          <w:rFonts w:asciiTheme="minorHAnsi" w:hAnsiTheme="minorHAnsi" w:cs="Arial"/>
          <w:b/>
        </w:rPr>
        <w:t>Pre Appointment Checks</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Calibri"/>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b/>
          <w:bCs/>
          <w:color w:val="000000"/>
        </w:rPr>
        <w:t xml:space="preserve">Conditional Offer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color w:val="000000"/>
        </w:rPr>
        <w:t xml:space="preserve">If you are successful following the selection process you will receive a conditional offer and we will start </w:t>
      </w:r>
      <w:proofErr w:type="gramStart"/>
      <w:r w:rsidRPr="00D2299D">
        <w:rPr>
          <w:rFonts w:asciiTheme="minorHAnsi" w:eastAsiaTheme="minorHAnsi" w:hAnsiTheme="minorHAnsi" w:cs="Arial"/>
          <w:color w:val="000000"/>
        </w:rPr>
        <w:t>progressing</w:t>
      </w:r>
      <w:proofErr w:type="gramEnd"/>
      <w:r w:rsidRPr="00D2299D">
        <w:rPr>
          <w:rFonts w:asciiTheme="minorHAnsi" w:eastAsiaTheme="minorHAnsi" w:hAnsiTheme="minorHAnsi" w:cs="Arial"/>
          <w:color w:val="000000"/>
        </w:rPr>
        <w:t xml:space="preserve"> your pre-appointment checks which includes; vetting, Medical, references and a fitness test. Until these checks are complete you should not hand in your notice with your current employer.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p>
    <w:p w:rsidR="00D2299D" w:rsidRDefault="00D2299D" w:rsidP="00D2299D">
      <w:pPr>
        <w:autoSpaceDE w:val="0"/>
        <w:autoSpaceDN w:val="0"/>
        <w:adjustRightInd w:val="0"/>
        <w:spacing w:after="0" w:line="240" w:lineRule="auto"/>
        <w:jc w:val="both"/>
        <w:rPr>
          <w:rFonts w:asciiTheme="minorHAnsi" w:eastAsiaTheme="minorHAnsi" w:hAnsiTheme="minorHAnsi" w:cs="Arial"/>
          <w:b/>
          <w:bCs/>
          <w:color w:val="000000"/>
        </w:rPr>
      </w:pPr>
    </w:p>
    <w:p w:rsidR="00D2299D" w:rsidRDefault="00D2299D" w:rsidP="00D2299D">
      <w:pPr>
        <w:autoSpaceDE w:val="0"/>
        <w:autoSpaceDN w:val="0"/>
        <w:adjustRightInd w:val="0"/>
        <w:spacing w:after="0" w:line="240" w:lineRule="auto"/>
        <w:jc w:val="both"/>
        <w:rPr>
          <w:rFonts w:asciiTheme="minorHAnsi" w:eastAsiaTheme="minorHAnsi" w:hAnsiTheme="minorHAnsi" w:cs="Arial"/>
          <w:b/>
          <w:bCs/>
          <w:color w:val="000000"/>
        </w:rPr>
      </w:pPr>
    </w:p>
    <w:p w:rsidR="00D2299D" w:rsidRDefault="00D2299D" w:rsidP="00D2299D">
      <w:pPr>
        <w:autoSpaceDE w:val="0"/>
        <w:autoSpaceDN w:val="0"/>
        <w:adjustRightInd w:val="0"/>
        <w:spacing w:after="0" w:line="240" w:lineRule="auto"/>
        <w:jc w:val="both"/>
        <w:rPr>
          <w:rFonts w:asciiTheme="minorHAnsi" w:eastAsiaTheme="minorHAnsi" w:hAnsiTheme="minorHAnsi" w:cs="Arial"/>
          <w:b/>
          <w:bCs/>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b/>
          <w:bCs/>
          <w:color w:val="000000"/>
        </w:rPr>
        <w:t xml:space="preserve">Vetting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color w:val="000000"/>
        </w:rPr>
        <w:t xml:space="preserve">At this stage you will be required to complete a recruitment vetting e-form which will ask more details about you and those you live with.  You will also be required to undertake biometric vetting, which involves your DNA and fingerprints being obtained. Further details will be provided at the time.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b/>
          <w:bCs/>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b/>
          <w:bCs/>
          <w:color w:val="000000"/>
        </w:rPr>
        <w:t xml:space="preserve">Medical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color w:val="000000"/>
        </w:rPr>
        <w:t xml:space="preserve">Candidates will be provided with a work health questionnaire that must be completed and sent directly to the Occupational Health Department. A full medical history must be disclosed as failure to do so may result in your application being rejected. </w:t>
      </w:r>
      <w:r w:rsidRPr="00D2299D">
        <w:rPr>
          <w:rFonts w:asciiTheme="minorHAnsi" w:eastAsiaTheme="minorHAnsi" w:hAnsiTheme="minorHAnsi" w:cs="Arial"/>
          <w:b/>
          <w:bCs/>
          <w:color w:val="000000"/>
        </w:rPr>
        <w:t xml:space="preserve">Please complete the questionnaire carefully and thoroughly – if in doubt, disclose it.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b/>
          <w:color w:val="000000"/>
        </w:rPr>
      </w:pPr>
      <w:r w:rsidRPr="00D2299D">
        <w:rPr>
          <w:rFonts w:asciiTheme="minorHAnsi" w:eastAsiaTheme="minorHAnsi" w:hAnsiTheme="minorHAnsi" w:cs="Arial"/>
          <w:b/>
          <w:color w:val="000000"/>
        </w:rPr>
        <w:t>Fitness test</w:t>
      </w:r>
    </w:p>
    <w:p w:rsidR="004F6EA4" w:rsidRPr="00D2299D" w:rsidRDefault="004F6EA4" w:rsidP="00D2299D">
      <w:pPr>
        <w:spacing w:after="0" w:line="240" w:lineRule="auto"/>
        <w:jc w:val="both"/>
        <w:rPr>
          <w:rFonts w:asciiTheme="minorHAnsi" w:hAnsiTheme="minorHAnsi" w:cs="Arial"/>
        </w:rPr>
      </w:pPr>
      <w:r w:rsidRPr="00D2299D">
        <w:rPr>
          <w:rFonts w:asciiTheme="minorHAnsi" w:hAnsiTheme="minorHAnsi" w:cs="Arial"/>
        </w:rPr>
        <w:t>You will be asked to run to and fro along a 15 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4F6EA4" w:rsidRPr="00D2299D" w:rsidRDefault="004F6EA4" w:rsidP="00D2299D">
      <w:pPr>
        <w:spacing w:after="0" w:line="240" w:lineRule="auto"/>
        <w:jc w:val="both"/>
        <w:rPr>
          <w:rFonts w:asciiTheme="minorHAnsi" w:hAnsiTheme="minorHAnsi" w:cs="Arial"/>
        </w:rPr>
      </w:pPr>
    </w:p>
    <w:p w:rsidR="004F6EA4" w:rsidRPr="00D2299D" w:rsidRDefault="004F6EA4" w:rsidP="00D2299D">
      <w:pPr>
        <w:spacing w:after="0" w:line="240" w:lineRule="auto"/>
        <w:jc w:val="both"/>
        <w:rPr>
          <w:rFonts w:asciiTheme="minorHAnsi" w:hAnsiTheme="minorHAnsi" w:cs="Arial"/>
        </w:rPr>
      </w:pPr>
      <w:r w:rsidRPr="00D2299D">
        <w:rPr>
          <w:rFonts w:asciiTheme="minorHAnsi" w:hAnsiTheme="minorHAnsi" w:cs="Arial"/>
        </w:rPr>
        <w:t>To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b/>
          <w:bCs/>
          <w:color w:val="000000"/>
        </w:rPr>
        <w:t xml:space="preserve">References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color w:val="000000"/>
        </w:rPr>
        <w:t xml:space="preserve">References will need to be obtained from all employers (paid or otherwise) covering a minimum of 3 years. If you have been out of employment for a longer period than 2 weeks a personal reference will be required, a list of suitable referees will be forwarded. If you have been attending University/College within the 3 years prior to your employment you will be required to complete an authorisation form, </w:t>
      </w:r>
      <w:r w:rsidR="00E43770" w:rsidRPr="00D2299D">
        <w:rPr>
          <w:rFonts w:asciiTheme="minorHAnsi" w:eastAsiaTheme="minorHAnsi" w:hAnsiTheme="minorHAnsi" w:cs="Arial"/>
          <w:color w:val="000000"/>
        </w:rPr>
        <w:t>in order for us</w:t>
      </w:r>
      <w:r w:rsidRPr="00D2299D">
        <w:rPr>
          <w:rFonts w:asciiTheme="minorHAnsi" w:eastAsiaTheme="minorHAnsi" w:hAnsiTheme="minorHAnsi" w:cs="Arial"/>
          <w:color w:val="000000"/>
        </w:rPr>
        <w:t xml:space="preserve"> to contact your University/College for an education reference. </w:t>
      </w:r>
    </w:p>
    <w:p w:rsidR="00E43770" w:rsidRPr="00D2299D" w:rsidRDefault="00E43770" w:rsidP="00D2299D">
      <w:pPr>
        <w:autoSpaceDE w:val="0"/>
        <w:autoSpaceDN w:val="0"/>
        <w:adjustRightInd w:val="0"/>
        <w:spacing w:after="0" w:line="240" w:lineRule="auto"/>
        <w:jc w:val="both"/>
        <w:rPr>
          <w:rFonts w:asciiTheme="minorHAnsi" w:eastAsiaTheme="minorHAnsi" w:hAnsiTheme="minorHAnsi" w:cs="Arial"/>
          <w:color w:val="000000"/>
        </w:rPr>
      </w:pPr>
    </w:p>
    <w:p w:rsidR="004F6EA4" w:rsidRPr="00D2299D" w:rsidRDefault="00D2299D" w:rsidP="00D2299D">
      <w:pPr>
        <w:autoSpaceDE w:val="0"/>
        <w:autoSpaceDN w:val="0"/>
        <w:adjustRightInd w:val="0"/>
        <w:spacing w:after="0" w:line="240" w:lineRule="auto"/>
        <w:jc w:val="both"/>
        <w:rPr>
          <w:rFonts w:asciiTheme="minorHAnsi" w:eastAsiaTheme="minorHAnsi" w:hAnsiTheme="minorHAnsi" w:cs="Arial"/>
          <w:color w:val="000000"/>
        </w:rPr>
      </w:pPr>
      <w:r>
        <w:rPr>
          <w:rFonts w:asciiTheme="minorHAnsi" w:eastAsiaTheme="minorHAnsi" w:hAnsiTheme="minorHAnsi" w:cs="Arial"/>
          <w:color w:val="000000"/>
        </w:rPr>
        <w:t xml:space="preserve">If you are an existing member </w:t>
      </w:r>
      <w:r w:rsidR="00076B53">
        <w:rPr>
          <w:rFonts w:asciiTheme="minorHAnsi" w:eastAsiaTheme="minorHAnsi" w:hAnsiTheme="minorHAnsi" w:cs="Arial"/>
          <w:color w:val="000000"/>
        </w:rPr>
        <w:t>of Police Staff i</w:t>
      </w:r>
      <w:r w:rsidR="004F6EA4" w:rsidRPr="00D2299D">
        <w:rPr>
          <w:rFonts w:asciiTheme="minorHAnsi" w:eastAsiaTheme="minorHAnsi" w:hAnsiTheme="minorHAnsi" w:cs="Arial"/>
          <w:color w:val="000000"/>
        </w:rPr>
        <w:t xml:space="preserve">nternal references will be required from current line manager to ensure that there are no performance management concerns in any aspects of your role. </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b/>
          <w:bCs/>
          <w:color w:val="000000"/>
        </w:rPr>
      </w:pPr>
      <w:r w:rsidRPr="00D2299D">
        <w:rPr>
          <w:rFonts w:asciiTheme="minorHAnsi" w:eastAsiaTheme="minorHAnsi" w:hAnsiTheme="minorHAnsi" w:cs="Arial"/>
          <w:b/>
          <w:bCs/>
          <w:color w:val="000000"/>
        </w:rPr>
        <w:t xml:space="preserve">Final Offer </w:t>
      </w:r>
    </w:p>
    <w:p w:rsidR="00E43770"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color w:val="000000"/>
        </w:rPr>
        <w:t>Once all pre-</w:t>
      </w:r>
      <w:r w:rsidR="00E43770" w:rsidRPr="00D2299D">
        <w:rPr>
          <w:rFonts w:asciiTheme="minorHAnsi" w:eastAsiaTheme="minorHAnsi" w:hAnsiTheme="minorHAnsi" w:cs="Arial"/>
          <w:color w:val="000000"/>
        </w:rPr>
        <w:t>appointment</w:t>
      </w:r>
      <w:r w:rsidRPr="00D2299D">
        <w:rPr>
          <w:rFonts w:asciiTheme="minorHAnsi" w:eastAsiaTheme="minorHAnsi" w:hAnsiTheme="minorHAnsi" w:cs="Arial"/>
          <w:color w:val="000000"/>
        </w:rPr>
        <w:t xml:space="preserve"> checks have been concluded and approved, and a start date agreed, a final offer and conditions of service will be issued. </w:t>
      </w:r>
    </w:p>
    <w:p w:rsidR="00E43770" w:rsidRPr="00D2299D" w:rsidRDefault="00E43770" w:rsidP="00D2299D">
      <w:pPr>
        <w:autoSpaceDE w:val="0"/>
        <w:autoSpaceDN w:val="0"/>
        <w:adjustRightInd w:val="0"/>
        <w:spacing w:after="0" w:line="240" w:lineRule="auto"/>
        <w:jc w:val="both"/>
        <w:rPr>
          <w:rFonts w:asciiTheme="minorHAnsi" w:eastAsiaTheme="minorHAnsi" w:hAnsiTheme="minorHAnsi" w:cs="Arial"/>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b/>
          <w:bCs/>
          <w:color w:val="000000"/>
        </w:rPr>
        <w:t xml:space="preserve">Start date </w:t>
      </w:r>
    </w:p>
    <w:p w:rsidR="004F6EA4" w:rsidRPr="00D2299D" w:rsidRDefault="00E43770"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color w:val="000000"/>
        </w:rPr>
        <w:t xml:space="preserve">Intakes will take places </w:t>
      </w:r>
      <w:r w:rsidR="0026527D">
        <w:rPr>
          <w:rFonts w:asciiTheme="minorHAnsi" w:eastAsiaTheme="minorHAnsi" w:hAnsiTheme="minorHAnsi" w:cs="Arial"/>
          <w:color w:val="000000"/>
        </w:rPr>
        <w:t xml:space="preserve">from </w:t>
      </w:r>
      <w:r w:rsidR="004625C9">
        <w:rPr>
          <w:rFonts w:asciiTheme="minorHAnsi" w:eastAsiaTheme="minorHAnsi" w:hAnsiTheme="minorHAnsi" w:cs="Arial"/>
          <w:color w:val="000000"/>
        </w:rPr>
        <w:t>Spring/Summer 2018</w:t>
      </w:r>
      <w:bookmarkStart w:id="0" w:name="_GoBack"/>
      <w:bookmarkEnd w:id="0"/>
      <w:r w:rsidRPr="00D2299D">
        <w:rPr>
          <w:rFonts w:asciiTheme="minorHAnsi" w:eastAsiaTheme="minorHAnsi" w:hAnsiTheme="minorHAnsi" w:cs="Arial"/>
          <w:color w:val="000000"/>
        </w:rPr>
        <w:t xml:space="preserve"> you will be notified nearer the time what your likely start date will be.</w:t>
      </w: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p>
    <w:p w:rsidR="004F6EA4" w:rsidRPr="00D2299D" w:rsidRDefault="004F6EA4" w:rsidP="00D2299D">
      <w:pPr>
        <w:autoSpaceDE w:val="0"/>
        <w:autoSpaceDN w:val="0"/>
        <w:adjustRightInd w:val="0"/>
        <w:spacing w:after="0" w:line="240" w:lineRule="auto"/>
        <w:jc w:val="both"/>
        <w:rPr>
          <w:rFonts w:asciiTheme="minorHAnsi" w:eastAsiaTheme="minorHAnsi" w:hAnsiTheme="minorHAnsi" w:cs="Arial"/>
          <w:color w:val="000000"/>
        </w:rPr>
      </w:pPr>
      <w:r w:rsidRPr="00D2299D">
        <w:rPr>
          <w:rFonts w:asciiTheme="minorHAnsi" w:eastAsiaTheme="minorHAnsi" w:hAnsiTheme="minorHAnsi" w:cs="Arial"/>
          <w:b/>
          <w:bCs/>
          <w:color w:val="000000"/>
        </w:rPr>
        <w:t xml:space="preserve">Probation </w:t>
      </w:r>
    </w:p>
    <w:p w:rsidR="004F6EA4" w:rsidRPr="00D2299D" w:rsidRDefault="004F6EA4" w:rsidP="00D2299D">
      <w:pPr>
        <w:spacing w:after="0" w:line="240" w:lineRule="auto"/>
        <w:jc w:val="both"/>
        <w:rPr>
          <w:rFonts w:asciiTheme="minorHAnsi" w:hAnsiTheme="minorHAnsi" w:cs="Arial"/>
          <w:b/>
        </w:rPr>
      </w:pPr>
      <w:r w:rsidRPr="00D2299D">
        <w:rPr>
          <w:rFonts w:asciiTheme="minorHAnsi" w:eastAsiaTheme="minorHAnsi" w:hAnsiTheme="minorHAnsi" w:cs="Arial"/>
          <w:color w:val="000000"/>
        </w:rPr>
        <w:t xml:space="preserve">You will be required to successfully complete </w:t>
      </w:r>
      <w:r w:rsidR="00E43770" w:rsidRPr="00D2299D">
        <w:rPr>
          <w:rFonts w:asciiTheme="minorHAnsi" w:eastAsiaTheme="minorHAnsi" w:hAnsiTheme="minorHAnsi" w:cs="Arial"/>
          <w:color w:val="000000"/>
        </w:rPr>
        <w:t>a 2 year probation period.</w:t>
      </w:r>
    </w:p>
    <w:p w:rsidR="00523377" w:rsidRPr="00D2299D" w:rsidRDefault="00523377" w:rsidP="00D2299D">
      <w:pPr>
        <w:spacing w:line="240" w:lineRule="auto"/>
        <w:jc w:val="both"/>
        <w:rPr>
          <w:rFonts w:asciiTheme="minorHAnsi" w:hAnsiTheme="minorHAnsi" w:cs="Arial"/>
        </w:rPr>
      </w:pPr>
    </w:p>
    <w:sectPr w:rsidR="00523377" w:rsidRPr="00D229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23" w:rsidRDefault="00867323" w:rsidP="00477C7C">
      <w:pPr>
        <w:spacing w:after="0" w:line="240" w:lineRule="auto"/>
      </w:pPr>
      <w:r>
        <w:separator/>
      </w:r>
    </w:p>
  </w:endnote>
  <w:endnote w:type="continuationSeparator" w:id="0">
    <w:p w:rsidR="00867323" w:rsidRDefault="00867323" w:rsidP="0047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23" w:rsidRDefault="00867323" w:rsidP="00477C7C">
      <w:pPr>
        <w:spacing w:after="0" w:line="240" w:lineRule="auto"/>
      </w:pPr>
      <w:r>
        <w:separator/>
      </w:r>
    </w:p>
  </w:footnote>
  <w:footnote w:type="continuationSeparator" w:id="0">
    <w:p w:rsidR="00867323" w:rsidRDefault="00867323" w:rsidP="00477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7C" w:rsidRDefault="00477C7C">
    <w:pPr>
      <w:pStyle w:val="Header"/>
    </w:pPr>
    <w:r>
      <w:rPr>
        <w:noProof/>
        <w:lang w:eastAsia="en-GB"/>
      </w:rPr>
      <w:drawing>
        <wp:anchor distT="0" distB="0" distL="114300" distR="114300" simplePos="0" relativeHeight="251658240" behindDoc="0" locked="0" layoutInCell="1" allowOverlap="1" wp14:anchorId="79AD7F5F" wp14:editId="0FFC5D8B">
          <wp:simplePos x="0" y="0"/>
          <wp:positionH relativeFrom="column">
            <wp:posOffset>4695825</wp:posOffset>
          </wp:positionH>
          <wp:positionV relativeFrom="paragraph">
            <wp:posOffset>-192405</wp:posOffset>
          </wp:positionV>
          <wp:extent cx="1504950" cy="1275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C3FFB"/>
    <w:multiLevelType w:val="hybridMultilevel"/>
    <w:tmpl w:val="715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D326A"/>
    <w:multiLevelType w:val="hybridMultilevel"/>
    <w:tmpl w:val="7A9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248DC"/>
    <w:multiLevelType w:val="hybridMultilevel"/>
    <w:tmpl w:val="B29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7C"/>
    <w:rsid w:val="000013D0"/>
    <w:rsid w:val="00076B53"/>
    <w:rsid w:val="000B5B43"/>
    <w:rsid w:val="000C1095"/>
    <w:rsid w:val="001B6527"/>
    <w:rsid w:val="0026527D"/>
    <w:rsid w:val="002F7C7A"/>
    <w:rsid w:val="00397713"/>
    <w:rsid w:val="004625C9"/>
    <w:rsid w:val="00477C7C"/>
    <w:rsid w:val="004A35AD"/>
    <w:rsid w:val="004F6EA4"/>
    <w:rsid w:val="00523377"/>
    <w:rsid w:val="00641525"/>
    <w:rsid w:val="006A4EB2"/>
    <w:rsid w:val="00744476"/>
    <w:rsid w:val="00807CEF"/>
    <w:rsid w:val="0085682F"/>
    <w:rsid w:val="00867323"/>
    <w:rsid w:val="00910095"/>
    <w:rsid w:val="00986DCA"/>
    <w:rsid w:val="009D354E"/>
    <w:rsid w:val="00A01A2E"/>
    <w:rsid w:val="00AC45BF"/>
    <w:rsid w:val="00B4522F"/>
    <w:rsid w:val="00BF4157"/>
    <w:rsid w:val="00C57242"/>
    <w:rsid w:val="00C8727A"/>
    <w:rsid w:val="00CE25F1"/>
    <w:rsid w:val="00D2299D"/>
    <w:rsid w:val="00E43770"/>
    <w:rsid w:val="00FD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C7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77C7C"/>
    <w:rPr>
      <w:rFonts w:ascii="Arial" w:hAnsi="Arial" w:cs="Arial"/>
      <w:sz w:val="16"/>
      <w:szCs w:val="16"/>
    </w:rPr>
  </w:style>
  <w:style w:type="paragraph" w:styleId="Header">
    <w:name w:val="header"/>
    <w:basedOn w:val="Normal"/>
    <w:link w:val="HeaderChar"/>
    <w:uiPriority w:val="99"/>
    <w:unhideWhenUsed/>
    <w:rsid w:val="0047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7C"/>
  </w:style>
  <w:style w:type="paragraph" w:styleId="Footer">
    <w:name w:val="footer"/>
    <w:basedOn w:val="Normal"/>
    <w:link w:val="FooterChar"/>
    <w:uiPriority w:val="99"/>
    <w:unhideWhenUsed/>
    <w:rsid w:val="0047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7C"/>
  </w:style>
  <w:style w:type="paragraph" w:customStyle="1" w:styleId="Default">
    <w:name w:val="Default"/>
    <w:rsid w:val="000B5B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5B43"/>
    <w:rPr>
      <w:color w:val="0000FF" w:themeColor="hyperlink"/>
      <w:u w:val="single"/>
    </w:rPr>
  </w:style>
  <w:style w:type="paragraph" w:styleId="ListParagraph">
    <w:name w:val="List Paragraph"/>
    <w:basedOn w:val="Normal"/>
    <w:uiPriority w:val="34"/>
    <w:qFormat/>
    <w:rsid w:val="00523377"/>
    <w:pPr>
      <w:ind w:left="720"/>
      <w:contextualSpacing/>
    </w:pPr>
  </w:style>
  <w:style w:type="character" w:styleId="FollowedHyperlink">
    <w:name w:val="FollowedHyperlink"/>
    <w:basedOn w:val="DefaultParagraphFont"/>
    <w:uiPriority w:val="99"/>
    <w:semiHidden/>
    <w:unhideWhenUsed/>
    <w:rsid w:val="00D22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C7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77C7C"/>
    <w:rPr>
      <w:rFonts w:ascii="Arial" w:hAnsi="Arial" w:cs="Arial"/>
      <w:sz w:val="16"/>
      <w:szCs w:val="16"/>
    </w:rPr>
  </w:style>
  <w:style w:type="paragraph" w:styleId="Header">
    <w:name w:val="header"/>
    <w:basedOn w:val="Normal"/>
    <w:link w:val="HeaderChar"/>
    <w:uiPriority w:val="99"/>
    <w:unhideWhenUsed/>
    <w:rsid w:val="0047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7C"/>
  </w:style>
  <w:style w:type="paragraph" w:styleId="Footer">
    <w:name w:val="footer"/>
    <w:basedOn w:val="Normal"/>
    <w:link w:val="FooterChar"/>
    <w:uiPriority w:val="99"/>
    <w:unhideWhenUsed/>
    <w:rsid w:val="0047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7C"/>
  </w:style>
  <w:style w:type="paragraph" w:customStyle="1" w:styleId="Default">
    <w:name w:val="Default"/>
    <w:rsid w:val="000B5B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B5B43"/>
    <w:rPr>
      <w:color w:val="0000FF" w:themeColor="hyperlink"/>
      <w:u w:val="single"/>
    </w:rPr>
  </w:style>
  <w:style w:type="paragraph" w:styleId="ListParagraph">
    <w:name w:val="List Paragraph"/>
    <w:basedOn w:val="Normal"/>
    <w:uiPriority w:val="34"/>
    <w:qFormat/>
    <w:rsid w:val="00523377"/>
    <w:pPr>
      <w:ind w:left="720"/>
      <w:contextualSpacing/>
    </w:pPr>
  </w:style>
  <w:style w:type="character" w:styleId="FollowedHyperlink">
    <w:name w:val="FollowedHyperlink"/>
    <w:basedOn w:val="DefaultParagraphFont"/>
    <w:uiPriority w:val="99"/>
    <w:semiHidden/>
    <w:unhideWhenUsed/>
    <w:rsid w:val="00D2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force.tal.net/vx/lang-en-GB/mobile-0/appcentre-beds_ext/brand-3/xf-9fe8aa5be2bd/candidate/jobboard/vacancy/1/ad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COATES-LEDDEN, Lindsay 6841</dc:creator>
  <cp:lastModifiedBy>BRENT, Sarah 8552</cp:lastModifiedBy>
  <cp:revision>2</cp:revision>
  <dcterms:created xsi:type="dcterms:W3CDTF">2017-08-01T12:50:00Z</dcterms:created>
  <dcterms:modified xsi:type="dcterms:W3CDTF">2017-08-01T12:50:00Z</dcterms:modified>
</cp:coreProperties>
</file>